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708"/>
        <w:gridCol w:w="3969"/>
        <w:gridCol w:w="2381"/>
      </w:tblGrid>
      <w:tr w:rsidR="006756D4" w:rsidRPr="0030421B" w:rsidTr="00EE6821">
        <w:trPr>
          <w:trHeight w:val="1437"/>
        </w:trPr>
        <w:tc>
          <w:tcPr>
            <w:tcW w:w="2411" w:type="dxa"/>
            <w:shd w:val="clear" w:color="auto" w:fill="auto"/>
            <w:vAlign w:val="center"/>
          </w:tcPr>
          <w:p w:rsidR="003236B5" w:rsidRPr="0030421B" w:rsidRDefault="003236B5" w:rsidP="00390128">
            <w:pPr>
              <w:jc w:val="center"/>
              <w:rPr>
                <w:b/>
                <w:noProof w:val="0"/>
                <w:szCs w:val="22"/>
              </w:rPr>
            </w:pPr>
          </w:p>
        </w:tc>
        <w:tc>
          <w:tcPr>
            <w:tcW w:w="4677" w:type="dxa"/>
            <w:gridSpan w:val="2"/>
            <w:shd w:val="clear" w:color="auto" w:fill="auto"/>
            <w:vAlign w:val="center"/>
          </w:tcPr>
          <w:p w:rsidR="003236B5" w:rsidRPr="0030421B" w:rsidRDefault="005E3D2D" w:rsidP="00390128">
            <w:pPr>
              <w:jc w:val="center"/>
              <w:rPr>
                <w:b/>
                <w:noProof w:val="0"/>
                <w:sz w:val="24"/>
              </w:rPr>
            </w:pPr>
            <w:r w:rsidRPr="0030421B">
              <w:rPr>
                <w:b/>
                <w:noProof w:val="0"/>
                <w:sz w:val="24"/>
              </w:rPr>
              <w:fldChar w:fldCharType="begin"/>
            </w:r>
            <w:r w:rsidRPr="0030421B">
              <w:rPr>
                <w:b/>
                <w:noProof w:val="0"/>
                <w:sz w:val="24"/>
              </w:rPr>
              <w:instrText xml:space="preserve"> SUBJECT   \* MERGEFORMAT </w:instrText>
            </w:r>
            <w:r w:rsidRPr="0030421B">
              <w:rPr>
                <w:b/>
                <w:noProof w:val="0"/>
                <w:sz w:val="24"/>
              </w:rPr>
              <w:fldChar w:fldCharType="separate"/>
            </w:r>
            <w:r w:rsidR="003506CA">
              <w:rPr>
                <w:b/>
                <w:noProof w:val="0"/>
                <w:sz w:val="24"/>
              </w:rPr>
              <w:t>Software Design Document</w:t>
            </w:r>
            <w:r w:rsidRPr="0030421B">
              <w:rPr>
                <w:b/>
                <w:noProof w:val="0"/>
                <w:sz w:val="24"/>
              </w:rPr>
              <w:fldChar w:fldCharType="end"/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1E21BB" w:rsidRPr="0030421B" w:rsidRDefault="007F2C62" w:rsidP="001E21BB">
            <w:pPr>
              <w:jc w:val="center"/>
              <w:rPr>
                <w:noProof w:val="0"/>
                <w:szCs w:val="22"/>
              </w:rPr>
            </w:pPr>
            <w:r w:rsidRPr="0030421B">
              <w:rPr>
                <w:szCs w:val="22"/>
                <w:lang w:eastAsia="en-GB"/>
              </w:rPr>
              <w:drawing>
                <wp:inline distT="0" distB="0" distL="0" distR="0" wp14:anchorId="735E2EDB" wp14:editId="7F386EA8">
                  <wp:extent cx="1371600" cy="519813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nsus Logo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460" cy="52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21BB" w:rsidRPr="0030421B" w:rsidRDefault="001E21BB" w:rsidP="001E21BB">
            <w:pPr>
              <w:jc w:val="center"/>
              <w:rPr>
                <w:noProof w:val="0"/>
                <w:szCs w:val="22"/>
              </w:rPr>
            </w:pPr>
          </w:p>
          <w:p w:rsidR="003236B5" w:rsidRPr="0030421B" w:rsidRDefault="001E21BB" w:rsidP="001E21BB">
            <w:pPr>
              <w:jc w:val="center"/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SENSUS GmbH</w:t>
            </w:r>
          </w:p>
        </w:tc>
      </w:tr>
      <w:tr w:rsidR="00593EF5" w:rsidRPr="0030421B" w:rsidTr="00EE6821">
        <w:trPr>
          <w:trHeight w:val="393"/>
        </w:trPr>
        <w:tc>
          <w:tcPr>
            <w:tcW w:w="2411" w:type="dxa"/>
            <w:shd w:val="clear" w:color="auto" w:fill="auto"/>
            <w:vAlign w:val="center"/>
          </w:tcPr>
          <w:p w:rsidR="005277EF" w:rsidRPr="0030421B" w:rsidRDefault="00B70996" w:rsidP="00390128">
            <w:pPr>
              <w:jc w:val="center"/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Date</w:t>
            </w:r>
            <w:r w:rsidR="00E52421" w:rsidRPr="0030421B">
              <w:rPr>
                <w:noProof w:val="0"/>
                <w:szCs w:val="22"/>
              </w:rPr>
              <w:t>:</w:t>
            </w:r>
          </w:p>
          <w:p w:rsidR="00593EF5" w:rsidRPr="0030421B" w:rsidRDefault="0038484A" w:rsidP="0047220A">
            <w:pPr>
              <w:jc w:val="center"/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fldChar w:fldCharType="begin"/>
            </w:r>
            <w:r w:rsidRPr="0030421B">
              <w:rPr>
                <w:noProof w:val="0"/>
                <w:szCs w:val="22"/>
              </w:rPr>
              <w:instrText xml:space="preserve"> SAVEDATE  \@ "dd-MMM-yyyy"  \* MERGEFORMAT </w:instrText>
            </w:r>
            <w:r w:rsidRPr="0030421B">
              <w:rPr>
                <w:noProof w:val="0"/>
                <w:szCs w:val="22"/>
              </w:rPr>
              <w:fldChar w:fldCharType="separate"/>
            </w:r>
            <w:r w:rsidR="001A4381">
              <w:rPr>
                <w:szCs w:val="22"/>
              </w:rPr>
              <w:t>25-Oct-2018</w:t>
            </w:r>
            <w:r w:rsidRPr="0030421B">
              <w:rPr>
                <w:noProof w:val="0"/>
                <w:szCs w:val="22"/>
              </w:rPr>
              <w:fldChar w:fldCharType="end"/>
            </w:r>
          </w:p>
        </w:tc>
        <w:tc>
          <w:tcPr>
            <w:tcW w:w="4677" w:type="dxa"/>
            <w:gridSpan w:val="2"/>
            <w:shd w:val="clear" w:color="auto" w:fill="auto"/>
            <w:vAlign w:val="center"/>
          </w:tcPr>
          <w:p w:rsidR="00593EF5" w:rsidRPr="0030421B" w:rsidRDefault="00593EF5" w:rsidP="00390128">
            <w:pPr>
              <w:jc w:val="center"/>
              <w:rPr>
                <w:b/>
                <w:noProof w:val="0"/>
                <w:szCs w:val="22"/>
              </w:rPr>
            </w:pPr>
            <w:r w:rsidRPr="0030421B">
              <w:rPr>
                <w:b/>
                <w:noProof w:val="0"/>
                <w:szCs w:val="22"/>
              </w:rPr>
              <w:fldChar w:fldCharType="begin"/>
            </w:r>
            <w:r w:rsidRPr="0030421B">
              <w:rPr>
                <w:b/>
                <w:noProof w:val="0"/>
                <w:szCs w:val="22"/>
              </w:rPr>
              <w:instrText xml:space="preserve"> DOCPROPERTY  Title  \* MERGEFORMAT </w:instrText>
            </w:r>
            <w:r w:rsidRPr="0030421B">
              <w:rPr>
                <w:b/>
                <w:noProof w:val="0"/>
                <w:szCs w:val="22"/>
              </w:rPr>
              <w:fldChar w:fldCharType="separate"/>
            </w:r>
            <w:r w:rsidR="00322FF4">
              <w:rPr>
                <w:b/>
                <w:noProof w:val="0"/>
                <w:szCs w:val="22"/>
              </w:rPr>
              <w:t>WorkBenchV2/Main/Common</w:t>
            </w:r>
            <w:r w:rsidRPr="0030421B">
              <w:rPr>
                <w:b/>
                <w:noProof w:val="0"/>
                <w:szCs w:val="22"/>
              </w:rPr>
              <w:fldChar w:fldCharType="end"/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593EF5" w:rsidRPr="0030421B" w:rsidRDefault="00D22CF4" w:rsidP="00390128">
            <w:pPr>
              <w:jc w:val="center"/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 xml:space="preserve">Revision: </w:t>
            </w:r>
            <w:r w:rsidR="00092F5D" w:rsidRPr="0030421B">
              <w:rPr>
                <w:b/>
                <w:noProof w:val="0"/>
                <w:szCs w:val="22"/>
              </w:rPr>
              <w:fldChar w:fldCharType="begin"/>
            </w:r>
            <w:r w:rsidR="00092F5D" w:rsidRPr="0030421B">
              <w:rPr>
                <w:b/>
                <w:noProof w:val="0"/>
                <w:szCs w:val="22"/>
              </w:rPr>
              <w:instrText xml:space="preserve"> COMMENTS  \* Upper  \* MERGEFORMAT </w:instrText>
            </w:r>
            <w:r w:rsidR="00092F5D" w:rsidRPr="0030421B">
              <w:rPr>
                <w:b/>
                <w:noProof w:val="0"/>
                <w:szCs w:val="22"/>
              </w:rPr>
              <w:fldChar w:fldCharType="separate"/>
            </w:r>
            <w:r w:rsidR="003506CA">
              <w:rPr>
                <w:b/>
                <w:noProof w:val="0"/>
                <w:szCs w:val="22"/>
              </w:rPr>
              <w:t>A</w:t>
            </w:r>
            <w:r w:rsidR="00092F5D" w:rsidRPr="0030421B">
              <w:rPr>
                <w:b/>
                <w:noProof w:val="0"/>
                <w:szCs w:val="22"/>
              </w:rPr>
              <w:fldChar w:fldCharType="end"/>
            </w:r>
          </w:p>
        </w:tc>
      </w:tr>
      <w:tr w:rsidR="00593EF5" w:rsidRPr="0030421B" w:rsidTr="00715AAF">
        <w:trPr>
          <w:trHeight w:val="9885"/>
        </w:trPr>
        <w:tc>
          <w:tcPr>
            <w:tcW w:w="9469" w:type="dxa"/>
            <w:gridSpan w:val="4"/>
            <w:shd w:val="clear" w:color="auto" w:fill="auto"/>
          </w:tcPr>
          <w:p w:rsidR="00593EF5" w:rsidRPr="0030421B" w:rsidRDefault="00593EF5" w:rsidP="00390128">
            <w:pPr>
              <w:jc w:val="center"/>
              <w:rPr>
                <w:noProof w:val="0"/>
                <w:szCs w:val="22"/>
              </w:rPr>
            </w:pPr>
          </w:p>
          <w:p w:rsidR="004C0782" w:rsidRPr="0030421B" w:rsidRDefault="00B70996" w:rsidP="00390128">
            <w:pPr>
              <w:pStyle w:val="KeinLeerraum"/>
              <w:jc w:val="center"/>
              <w:rPr>
                <w:b/>
                <w:noProof w:val="0"/>
                <w:szCs w:val="22"/>
              </w:rPr>
            </w:pPr>
            <w:r w:rsidRPr="0030421B">
              <w:rPr>
                <w:b/>
                <w:noProof w:val="0"/>
                <w:szCs w:val="22"/>
              </w:rPr>
              <w:t>History</w:t>
            </w:r>
            <w:r w:rsidR="004C0782" w:rsidRPr="0030421B">
              <w:rPr>
                <w:b/>
                <w:noProof w:val="0"/>
                <w:szCs w:val="22"/>
              </w:rPr>
              <w:t>:</w:t>
            </w:r>
          </w:p>
          <w:tbl>
            <w:tblPr>
              <w:tblW w:w="9239" w:type="dxa"/>
              <w:tblInd w:w="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0"/>
              <w:gridCol w:w="1517"/>
              <w:gridCol w:w="3310"/>
              <w:gridCol w:w="1654"/>
              <w:gridCol w:w="2068"/>
            </w:tblGrid>
            <w:tr w:rsidR="00B70996" w:rsidRPr="0030421B" w:rsidTr="001D363E">
              <w:trPr>
                <w:trHeight w:val="503"/>
              </w:trPr>
              <w:tc>
                <w:tcPr>
                  <w:tcW w:w="690" w:type="dxa"/>
                  <w:shd w:val="clear" w:color="auto" w:fill="D9D9D9"/>
                </w:tcPr>
                <w:p w:rsidR="00B70996" w:rsidRPr="0030421B" w:rsidRDefault="00B70996" w:rsidP="00390128">
                  <w:pPr>
                    <w:jc w:val="center"/>
                    <w:rPr>
                      <w:noProof w:val="0"/>
                      <w:szCs w:val="22"/>
                    </w:rPr>
                  </w:pPr>
                  <w:r w:rsidRPr="0030421B">
                    <w:rPr>
                      <w:noProof w:val="0"/>
                      <w:szCs w:val="22"/>
                    </w:rPr>
                    <w:t>Rev</w:t>
                  </w:r>
                </w:p>
              </w:tc>
              <w:tc>
                <w:tcPr>
                  <w:tcW w:w="1517" w:type="dxa"/>
                  <w:shd w:val="clear" w:color="auto" w:fill="D9D9D9"/>
                </w:tcPr>
                <w:p w:rsidR="00B70996" w:rsidRPr="0030421B" w:rsidRDefault="00B70996" w:rsidP="00390128">
                  <w:pPr>
                    <w:jc w:val="center"/>
                    <w:rPr>
                      <w:noProof w:val="0"/>
                      <w:szCs w:val="22"/>
                    </w:rPr>
                  </w:pPr>
                  <w:r w:rsidRPr="0030421B">
                    <w:rPr>
                      <w:noProof w:val="0"/>
                      <w:szCs w:val="22"/>
                    </w:rPr>
                    <w:t>Date</w:t>
                  </w:r>
                </w:p>
              </w:tc>
              <w:tc>
                <w:tcPr>
                  <w:tcW w:w="3310" w:type="dxa"/>
                  <w:shd w:val="clear" w:color="auto" w:fill="D9D9D9"/>
                </w:tcPr>
                <w:p w:rsidR="00B70996" w:rsidRPr="0030421B" w:rsidRDefault="00B70996" w:rsidP="00B70996">
                  <w:pPr>
                    <w:rPr>
                      <w:noProof w:val="0"/>
                      <w:szCs w:val="22"/>
                    </w:rPr>
                  </w:pPr>
                  <w:r w:rsidRPr="0030421B">
                    <w:rPr>
                      <w:noProof w:val="0"/>
                      <w:szCs w:val="22"/>
                    </w:rPr>
                    <w:t>Comment</w:t>
                  </w:r>
                </w:p>
              </w:tc>
              <w:tc>
                <w:tcPr>
                  <w:tcW w:w="1654" w:type="dxa"/>
                  <w:shd w:val="clear" w:color="auto" w:fill="D9D9D9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  <w:r w:rsidRPr="0030421B">
                    <w:rPr>
                      <w:noProof w:val="0"/>
                      <w:szCs w:val="22"/>
                    </w:rPr>
                    <w:t>Author</w:t>
                  </w:r>
                </w:p>
              </w:tc>
              <w:tc>
                <w:tcPr>
                  <w:tcW w:w="2068" w:type="dxa"/>
                  <w:shd w:val="clear" w:color="auto" w:fill="D9D9D9"/>
                </w:tcPr>
                <w:p w:rsidR="00B70996" w:rsidRPr="0030421B" w:rsidRDefault="00B70996" w:rsidP="00390128">
                  <w:pPr>
                    <w:jc w:val="center"/>
                    <w:rPr>
                      <w:noProof w:val="0"/>
                      <w:szCs w:val="22"/>
                    </w:rPr>
                  </w:pPr>
                  <w:r w:rsidRPr="0030421B">
                    <w:rPr>
                      <w:noProof w:val="0"/>
                      <w:szCs w:val="22"/>
                    </w:rPr>
                    <w:t>Approved (Date/Signature)</w:t>
                  </w:r>
                </w:p>
              </w:tc>
            </w:tr>
            <w:tr w:rsidR="00B70996" w:rsidRPr="0030421B" w:rsidTr="001D363E">
              <w:trPr>
                <w:trHeight w:val="547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r w:rsidRPr="0030421B">
                    <w:t>A</w:t>
                  </w: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DA3DF3" w:rsidRPr="0030421B" w:rsidRDefault="00B16497" w:rsidP="001D363E">
                  <w:r>
                    <w:t>25-Oct-2018</w:t>
                  </w: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r w:rsidRPr="0030421B">
                    <w:t>Initial</w:t>
                  </w:r>
                </w:p>
              </w:tc>
              <w:tc>
                <w:tcPr>
                  <w:tcW w:w="1654" w:type="dxa"/>
                  <w:vAlign w:val="center"/>
                </w:tcPr>
                <w:p w:rsidR="00B70848" w:rsidRPr="0030421B" w:rsidRDefault="00B70996" w:rsidP="001D363E">
                  <w:pPr>
                    <w:jc w:val="center"/>
                  </w:pPr>
                  <w:r w:rsidRPr="0030421B">
                    <w:t>T.Wiedebusch</w:t>
                  </w: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/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</w:tbl>
          <w:p w:rsidR="00593EF5" w:rsidRPr="0030421B" w:rsidRDefault="00593EF5" w:rsidP="001D363E">
            <w:pPr>
              <w:rPr>
                <w:noProof w:val="0"/>
                <w:szCs w:val="22"/>
              </w:rPr>
            </w:pPr>
          </w:p>
          <w:p w:rsidR="00593EF5" w:rsidRPr="0030421B" w:rsidRDefault="00593EF5" w:rsidP="00390128">
            <w:pPr>
              <w:tabs>
                <w:tab w:val="left" w:pos="5475"/>
              </w:tabs>
              <w:jc w:val="center"/>
              <w:rPr>
                <w:noProof w:val="0"/>
                <w:szCs w:val="22"/>
              </w:rPr>
            </w:pPr>
          </w:p>
        </w:tc>
      </w:tr>
      <w:tr w:rsidR="00593EF5" w:rsidRPr="0030421B" w:rsidTr="00322FF4">
        <w:trPr>
          <w:trHeight w:val="553"/>
        </w:trPr>
        <w:tc>
          <w:tcPr>
            <w:tcW w:w="3119" w:type="dxa"/>
            <w:gridSpan w:val="2"/>
            <w:shd w:val="clear" w:color="auto" w:fill="auto"/>
            <w:vAlign w:val="center"/>
          </w:tcPr>
          <w:p w:rsidR="00593EF5" w:rsidRPr="0030421B" w:rsidRDefault="00593EF5" w:rsidP="00390128">
            <w:pPr>
              <w:rPr>
                <w:noProof w:val="0"/>
                <w:szCs w:val="22"/>
              </w:rPr>
            </w:pP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:rsidR="00371491" w:rsidRPr="0030421B" w:rsidRDefault="00545F1B" w:rsidP="00390128">
            <w:pPr>
              <w:jc w:val="center"/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 xml:space="preserve">Copyright © </w:t>
            </w:r>
            <w:r w:rsidR="00322FF4">
              <w:rPr>
                <w:noProof w:val="0"/>
                <w:szCs w:val="22"/>
              </w:rPr>
              <w:t>2018</w:t>
            </w:r>
            <w:r w:rsidR="00593EF5" w:rsidRPr="0030421B">
              <w:rPr>
                <w:noProof w:val="0"/>
                <w:szCs w:val="22"/>
              </w:rPr>
              <w:t xml:space="preserve"> by</w:t>
            </w:r>
          </w:p>
          <w:p w:rsidR="00593EF5" w:rsidRPr="0030421B" w:rsidRDefault="00593EF5" w:rsidP="00390128">
            <w:pPr>
              <w:spacing w:line="360" w:lineRule="auto"/>
              <w:jc w:val="center"/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fldChar w:fldCharType="begin"/>
            </w:r>
            <w:r w:rsidRPr="0030421B">
              <w:rPr>
                <w:noProof w:val="0"/>
                <w:szCs w:val="22"/>
              </w:rPr>
              <w:instrText xml:space="preserve"> DOCPROPERTY  Company  \* MERGEFORMAT </w:instrText>
            </w:r>
            <w:r w:rsidRPr="0030421B">
              <w:rPr>
                <w:noProof w:val="0"/>
                <w:szCs w:val="22"/>
              </w:rPr>
              <w:fldChar w:fldCharType="separate"/>
            </w:r>
            <w:r w:rsidR="003506CA">
              <w:rPr>
                <w:noProof w:val="0"/>
                <w:szCs w:val="22"/>
              </w:rPr>
              <w:t>SENSUS GmbH</w:t>
            </w:r>
            <w:r w:rsidRPr="0030421B">
              <w:rPr>
                <w:noProof w:val="0"/>
                <w:szCs w:val="22"/>
              </w:rPr>
              <w:fldChar w:fldCharType="end"/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2A341A" w:rsidRPr="0030421B" w:rsidRDefault="002A341A" w:rsidP="002A341A">
            <w:pPr>
              <w:rPr>
                <w:noProof w:val="0"/>
                <w:szCs w:val="22"/>
              </w:rPr>
            </w:pPr>
          </w:p>
        </w:tc>
      </w:tr>
      <w:tr w:rsidR="00917616" w:rsidRPr="0030421B" w:rsidTr="00322FF4">
        <w:trPr>
          <w:trHeight w:val="553"/>
        </w:trPr>
        <w:tc>
          <w:tcPr>
            <w:tcW w:w="3119" w:type="dxa"/>
            <w:gridSpan w:val="2"/>
            <w:shd w:val="clear" w:color="auto" w:fill="auto"/>
            <w:vAlign w:val="center"/>
          </w:tcPr>
          <w:p w:rsidR="00917616" w:rsidRPr="0030421B" w:rsidRDefault="00917616" w:rsidP="00390128">
            <w:pPr>
              <w:rPr>
                <w:noProof w:val="0"/>
                <w:szCs w:val="22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917616" w:rsidRPr="0030421B" w:rsidRDefault="00917616" w:rsidP="00390128">
            <w:pPr>
              <w:jc w:val="center"/>
              <w:rPr>
                <w:noProof w:val="0"/>
                <w:szCs w:val="22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917616" w:rsidRPr="0030421B" w:rsidRDefault="00917616" w:rsidP="002A341A">
            <w:pPr>
              <w:rPr>
                <w:noProof w:val="0"/>
                <w:szCs w:val="22"/>
              </w:rPr>
            </w:pPr>
          </w:p>
        </w:tc>
      </w:tr>
      <w:tr w:rsidR="00593EF5" w:rsidRPr="0030421B" w:rsidTr="00322FF4">
        <w:trPr>
          <w:trHeight w:val="60"/>
        </w:trPr>
        <w:tc>
          <w:tcPr>
            <w:tcW w:w="3119" w:type="dxa"/>
            <w:gridSpan w:val="2"/>
            <w:shd w:val="clear" w:color="auto" w:fill="auto"/>
            <w:vAlign w:val="center"/>
          </w:tcPr>
          <w:p w:rsidR="00593EF5" w:rsidRPr="0030421B" w:rsidRDefault="002A341A" w:rsidP="00322FF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File</w:t>
            </w:r>
            <w:r w:rsidR="00593EF5" w:rsidRPr="0030421B">
              <w:rPr>
                <w:noProof w:val="0"/>
                <w:szCs w:val="22"/>
              </w:rPr>
              <w:t>:</w:t>
            </w:r>
            <w:r w:rsidR="00322FF4">
              <w:rPr>
                <w:noProof w:val="0"/>
                <w:szCs w:val="22"/>
              </w:rPr>
              <w:t xml:space="preserve"> </w:t>
            </w:r>
            <w:r w:rsidR="00593EF5" w:rsidRPr="0030421B">
              <w:rPr>
                <w:noProof w:val="0"/>
                <w:szCs w:val="22"/>
              </w:rPr>
              <w:fldChar w:fldCharType="begin"/>
            </w:r>
            <w:r w:rsidR="00593EF5" w:rsidRPr="0030421B">
              <w:rPr>
                <w:noProof w:val="0"/>
                <w:szCs w:val="22"/>
              </w:rPr>
              <w:instrText xml:space="preserve"> FILENAME   \* MERGEFORMAT </w:instrText>
            </w:r>
            <w:r w:rsidR="00593EF5" w:rsidRPr="0030421B">
              <w:rPr>
                <w:noProof w:val="0"/>
                <w:szCs w:val="22"/>
              </w:rPr>
              <w:fldChar w:fldCharType="separate"/>
            </w:r>
            <w:r w:rsidR="001A4381">
              <w:rPr>
                <w:szCs w:val="22"/>
              </w:rPr>
              <w:t>TBF_COMMON_SDDe.docx</w:t>
            </w:r>
            <w:r w:rsidR="00593EF5" w:rsidRPr="0030421B">
              <w:rPr>
                <w:noProof w:val="0"/>
                <w:szCs w:val="22"/>
              </w:rPr>
              <w:fldChar w:fldCharType="end"/>
            </w: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593EF5" w:rsidRPr="0030421B" w:rsidRDefault="00593EF5" w:rsidP="000767BF">
            <w:pPr>
              <w:spacing w:line="360" w:lineRule="auto"/>
              <w:rPr>
                <w:noProof w:val="0"/>
                <w:szCs w:val="22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593EF5" w:rsidRPr="0030421B" w:rsidRDefault="00593EF5" w:rsidP="00390128">
            <w:pPr>
              <w:tabs>
                <w:tab w:val="left" w:pos="884"/>
              </w:tabs>
              <w:spacing w:line="360" w:lineRule="auto"/>
              <w:rPr>
                <w:noProof w:val="0"/>
                <w:szCs w:val="22"/>
              </w:rPr>
            </w:pPr>
          </w:p>
        </w:tc>
      </w:tr>
    </w:tbl>
    <w:p w:rsidR="00563D19" w:rsidRPr="0030421B" w:rsidRDefault="00563D19" w:rsidP="00563D19">
      <w:pPr>
        <w:pStyle w:val="Indexname"/>
        <w:rPr>
          <w:noProof w:val="0"/>
          <w:lang w:val="en-GB"/>
        </w:rPr>
      </w:pPr>
      <w:r w:rsidRPr="0030421B">
        <w:rPr>
          <w:noProof w:val="0"/>
          <w:lang w:val="en-GB"/>
        </w:rPr>
        <w:lastRenderedPageBreak/>
        <w:t>List of Contents</w:t>
      </w:r>
    </w:p>
    <w:p w:rsidR="003506CA" w:rsidRDefault="00396B85">
      <w:pPr>
        <w:pStyle w:val="Verzeichnis1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 w:rsidRPr="00A0763E">
        <w:rPr>
          <w:rStyle w:val="Hyperlink"/>
          <w:rFonts w:eastAsia="SimSun"/>
          <w:noProof w:val="0"/>
          <w:color w:val="auto"/>
          <w:u w:val="none"/>
        </w:rPr>
        <w:fldChar w:fldCharType="begin"/>
      </w:r>
      <w:r w:rsidRPr="00A0763E">
        <w:rPr>
          <w:rStyle w:val="Hyperlink"/>
          <w:color w:val="auto"/>
          <w:u w:val="none"/>
        </w:rPr>
        <w:instrText xml:space="preserve"> TOC  \* MERGEFORMAT </w:instrText>
      </w:r>
      <w:r w:rsidRPr="00A0763E">
        <w:rPr>
          <w:rStyle w:val="Hyperlink"/>
          <w:rFonts w:eastAsia="SimSun"/>
          <w:noProof w:val="0"/>
          <w:color w:val="auto"/>
          <w:u w:val="none"/>
        </w:rPr>
        <w:fldChar w:fldCharType="separate"/>
      </w:r>
      <w:r w:rsidR="003506CA" w:rsidRPr="0043553F">
        <w:rPr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1</w:t>
      </w:r>
      <w:r w:rsidR="003506CA"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 w:rsidR="003506CA">
        <w:t>General Part</w:t>
      </w:r>
      <w:r w:rsidR="003506CA">
        <w:tab/>
      </w:r>
      <w:r w:rsidR="003506CA">
        <w:fldChar w:fldCharType="begin"/>
      </w:r>
      <w:r w:rsidR="003506CA">
        <w:instrText xml:space="preserve"> PAGEREF _Toc516047487 \h </w:instrText>
      </w:r>
      <w:r w:rsidR="003506CA">
        <w:fldChar w:fldCharType="separate"/>
      </w:r>
      <w:r w:rsidR="003506CA">
        <w:t>5</w:t>
      </w:r>
      <w:r w:rsidR="003506CA"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1.1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Introduction</w:t>
      </w:r>
      <w:r>
        <w:tab/>
      </w:r>
      <w:r>
        <w:fldChar w:fldCharType="begin"/>
      </w:r>
      <w:r>
        <w:instrText xml:space="preserve"> PAGEREF _Toc516047488 \h </w:instrText>
      </w:r>
      <w:r>
        <w:fldChar w:fldCharType="separate"/>
      </w:r>
      <w:r>
        <w:t>5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1.2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Purpose</w:t>
      </w:r>
      <w:r>
        <w:tab/>
      </w:r>
      <w:r>
        <w:fldChar w:fldCharType="begin"/>
      </w:r>
      <w:r>
        <w:instrText xml:space="preserve"> PAGEREF _Toc516047489 \h </w:instrText>
      </w:r>
      <w:r>
        <w:fldChar w:fldCharType="separate"/>
      </w:r>
      <w:r>
        <w:t>5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1.3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Content</w:t>
      </w:r>
      <w:r>
        <w:tab/>
      </w:r>
      <w:r>
        <w:fldChar w:fldCharType="begin"/>
      </w:r>
      <w:r>
        <w:instrText xml:space="preserve"> PAGEREF _Toc516047490 \h </w:instrText>
      </w:r>
      <w:r>
        <w:fldChar w:fldCharType="separate"/>
      </w:r>
      <w:r>
        <w:t>5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1.4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System Description</w:t>
      </w:r>
      <w:r>
        <w:tab/>
      </w:r>
      <w:r>
        <w:fldChar w:fldCharType="begin"/>
      </w:r>
      <w:r>
        <w:instrText xml:space="preserve"> PAGEREF _Toc516047491 \h </w:instrText>
      </w:r>
      <w:r>
        <w:fldChar w:fldCharType="separate"/>
      </w:r>
      <w:r>
        <w:t>5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1.5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System Overview</w:t>
      </w:r>
      <w:r>
        <w:tab/>
      </w:r>
      <w:r>
        <w:fldChar w:fldCharType="begin"/>
      </w:r>
      <w:r>
        <w:instrText xml:space="preserve"> PAGEREF _Toc516047492 \h </w:instrText>
      </w:r>
      <w:r>
        <w:fldChar w:fldCharType="separate"/>
      </w:r>
      <w:r>
        <w:t>5</w:t>
      </w:r>
      <w:r>
        <w:fldChar w:fldCharType="end"/>
      </w:r>
    </w:p>
    <w:p w:rsidR="003506CA" w:rsidRDefault="003506CA">
      <w:pPr>
        <w:pStyle w:val="Verzeichnis1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 w:rsidRPr="0043553F">
        <w:rPr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General Requirements</w:t>
      </w:r>
      <w:r>
        <w:tab/>
      </w:r>
      <w:r>
        <w:fldChar w:fldCharType="begin"/>
      </w:r>
      <w:r>
        <w:instrText xml:space="preserve"> PAGEREF _Toc516047493 \h </w:instrText>
      </w:r>
      <w:r>
        <w:fldChar w:fldCharType="separate"/>
      </w:r>
      <w:r>
        <w:t>6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2.1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System Requirements</w:t>
      </w:r>
      <w:r>
        <w:tab/>
      </w:r>
      <w:r>
        <w:fldChar w:fldCharType="begin"/>
      </w:r>
      <w:r>
        <w:instrText xml:space="preserve"> PAGEREF _Toc516047494 \h </w:instrText>
      </w:r>
      <w:r>
        <w:fldChar w:fldCharType="separate"/>
      </w:r>
      <w:r>
        <w:t>6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2.2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Development Tools</w:t>
      </w:r>
      <w:r>
        <w:tab/>
      </w:r>
      <w:r>
        <w:fldChar w:fldCharType="begin"/>
      </w:r>
      <w:r>
        <w:instrText xml:space="preserve"> PAGEREF _Toc516047495 \h </w:instrText>
      </w:r>
      <w:r>
        <w:fldChar w:fldCharType="separate"/>
      </w:r>
      <w:r>
        <w:t>6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2.3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Coding Convention</w:t>
      </w:r>
      <w:r>
        <w:tab/>
      </w:r>
      <w:r>
        <w:fldChar w:fldCharType="begin"/>
      </w:r>
      <w:r>
        <w:instrText xml:space="preserve"> PAGEREF _Toc516047496 \h </w:instrText>
      </w:r>
      <w:r>
        <w:fldChar w:fldCharType="separate"/>
      </w:r>
      <w:r>
        <w:t>6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2.4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Standard Naming</w:t>
      </w:r>
      <w:r>
        <w:tab/>
      </w:r>
      <w:r>
        <w:fldChar w:fldCharType="begin"/>
      </w:r>
      <w:r>
        <w:instrText xml:space="preserve"> PAGEREF _Toc516047497 \h </w:instrText>
      </w:r>
      <w:r>
        <w:fldChar w:fldCharType="separate"/>
      </w:r>
      <w:r>
        <w:t>6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2.5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Units</w:t>
      </w:r>
      <w:r>
        <w:tab/>
      </w:r>
      <w:r>
        <w:fldChar w:fldCharType="begin"/>
      </w:r>
      <w:r>
        <w:instrText xml:space="preserve"> PAGEREF _Toc516047498 \h </w:instrText>
      </w:r>
      <w:r>
        <w:fldChar w:fldCharType="separate"/>
      </w:r>
      <w:r>
        <w:t>6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2.6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Technical Guiding Rules</w:t>
      </w:r>
      <w:r>
        <w:tab/>
      </w:r>
      <w:r>
        <w:fldChar w:fldCharType="begin"/>
      </w:r>
      <w:r>
        <w:instrText xml:space="preserve"> PAGEREF _Toc516047499 \h </w:instrText>
      </w:r>
      <w:r>
        <w:fldChar w:fldCharType="separate"/>
      </w:r>
      <w:r>
        <w:t>6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2.7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Documentation Language</w:t>
      </w:r>
      <w:r>
        <w:tab/>
      </w:r>
      <w:r>
        <w:fldChar w:fldCharType="begin"/>
      </w:r>
      <w:r>
        <w:instrText xml:space="preserve"> PAGEREF _Toc516047500 \h </w:instrText>
      </w:r>
      <w:r>
        <w:fldChar w:fldCharType="separate"/>
      </w:r>
      <w:r>
        <w:t>7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2.8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Required Documents</w:t>
      </w:r>
      <w:r>
        <w:tab/>
      </w:r>
      <w:r>
        <w:fldChar w:fldCharType="begin"/>
      </w:r>
      <w:r>
        <w:instrText xml:space="preserve"> PAGEREF _Toc516047501 \h </w:instrText>
      </w:r>
      <w:r>
        <w:fldChar w:fldCharType="separate"/>
      </w:r>
      <w:r>
        <w:t>7</w:t>
      </w:r>
      <w:r>
        <w:fldChar w:fldCharType="end"/>
      </w:r>
    </w:p>
    <w:p w:rsidR="003506CA" w:rsidRDefault="003506CA">
      <w:pPr>
        <w:pStyle w:val="Verzeichnis1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 w:rsidRPr="0043553F">
        <w:rPr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3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TBF Requirements</w:t>
      </w:r>
      <w:r>
        <w:tab/>
      </w:r>
      <w:r>
        <w:fldChar w:fldCharType="begin"/>
      </w:r>
      <w:r>
        <w:instrText xml:space="preserve"> PAGEREF _Toc516047502 \h </w:instrText>
      </w:r>
      <w:r>
        <w:fldChar w:fldCharType="separate"/>
      </w:r>
      <w:r>
        <w:t>8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3.1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TBF Structure</w:t>
      </w:r>
      <w:r>
        <w:tab/>
      </w:r>
      <w:r>
        <w:fldChar w:fldCharType="begin"/>
      </w:r>
      <w:r>
        <w:instrText xml:space="preserve"> PAGEREF _Toc516047503 \h </w:instrText>
      </w:r>
      <w:r>
        <w:fldChar w:fldCharType="separate"/>
      </w:r>
      <w:r>
        <w:t>8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3.2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Synchronization</w:t>
      </w:r>
      <w:r>
        <w:tab/>
      </w:r>
      <w:r>
        <w:fldChar w:fldCharType="begin"/>
      </w:r>
      <w:r>
        <w:instrText xml:space="preserve"> PAGEREF _Toc516047504 \h </w:instrText>
      </w:r>
      <w:r>
        <w:fldChar w:fldCharType="separate"/>
      </w:r>
      <w:r>
        <w:t>10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3.3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Measurement</w:t>
      </w:r>
      <w:r>
        <w:tab/>
      </w:r>
      <w:r>
        <w:fldChar w:fldCharType="begin"/>
      </w:r>
      <w:r>
        <w:instrText xml:space="preserve"> PAGEREF _Toc516047505 \h </w:instrText>
      </w:r>
      <w:r>
        <w:fldChar w:fldCharType="separate"/>
      </w:r>
      <w:r>
        <w:t>10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3.4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Calibration</w:t>
      </w:r>
      <w:r>
        <w:tab/>
      </w:r>
      <w:r>
        <w:fldChar w:fldCharType="begin"/>
      </w:r>
      <w:r>
        <w:instrText xml:space="preserve"> PAGEREF _Toc516047506 \h </w:instrText>
      </w:r>
      <w:r>
        <w:fldChar w:fldCharType="separate"/>
      </w:r>
      <w:r>
        <w:t>10</w:t>
      </w:r>
      <w:r>
        <w:fldChar w:fldCharType="end"/>
      </w:r>
    </w:p>
    <w:p w:rsidR="003506CA" w:rsidRDefault="003506CA">
      <w:pPr>
        <w:pStyle w:val="Verzeichnis3"/>
        <w:tabs>
          <w:tab w:val="left" w:pos="1200"/>
          <w:tab w:val="right" w:leader="dot" w:pos="9344"/>
        </w:tabs>
        <w:rPr>
          <w:rFonts w:asciiTheme="minorHAnsi" w:eastAsiaTheme="minorEastAsia" w:hAnsiTheme="minorHAnsi" w:cstheme="minorBidi"/>
          <w:b w:val="0"/>
          <w:szCs w:val="22"/>
          <w:lang w:eastAsia="en-GB"/>
        </w:rPr>
      </w:pPr>
      <w:r>
        <w:t>3.4.1</w:t>
      </w:r>
      <w:r>
        <w:rPr>
          <w:rFonts w:asciiTheme="minorHAnsi" w:eastAsiaTheme="minorEastAsia" w:hAnsiTheme="minorHAnsi" w:cstheme="minorBidi"/>
          <w:b w:val="0"/>
          <w:szCs w:val="22"/>
          <w:lang w:eastAsia="en-GB"/>
        </w:rPr>
        <w:tab/>
      </w:r>
      <w:r>
        <w:t>Preparation</w:t>
      </w:r>
      <w:r>
        <w:tab/>
      </w:r>
      <w:r>
        <w:fldChar w:fldCharType="begin"/>
      </w:r>
      <w:r>
        <w:instrText xml:space="preserve"> PAGEREF _Toc516047507 \h </w:instrText>
      </w:r>
      <w:r>
        <w:fldChar w:fldCharType="separate"/>
      </w:r>
      <w:r>
        <w:t>10</w:t>
      </w:r>
      <w:r>
        <w:fldChar w:fldCharType="end"/>
      </w:r>
    </w:p>
    <w:p w:rsidR="003506CA" w:rsidRDefault="003506CA">
      <w:pPr>
        <w:pStyle w:val="Verzeichnis3"/>
        <w:tabs>
          <w:tab w:val="left" w:pos="1200"/>
          <w:tab w:val="right" w:leader="dot" w:pos="9344"/>
        </w:tabs>
        <w:rPr>
          <w:rFonts w:asciiTheme="minorHAnsi" w:eastAsiaTheme="minorEastAsia" w:hAnsiTheme="minorHAnsi" w:cstheme="minorBidi"/>
          <w:b w:val="0"/>
          <w:szCs w:val="22"/>
          <w:lang w:eastAsia="en-GB"/>
        </w:rPr>
      </w:pPr>
      <w:r>
        <w:t>3.4.2</w:t>
      </w:r>
      <w:r>
        <w:rPr>
          <w:rFonts w:asciiTheme="minorHAnsi" w:eastAsiaTheme="minorEastAsia" w:hAnsiTheme="minorHAnsi" w:cstheme="minorBidi"/>
          <w:b w:val="0"/>
          <w:szCs w:val="22"/>
          <w:lang w:eastAsia="en-GB"/>
        </w:rPr>
        <w:tab/>
      </w:r>
      <w:r>
        <w:t>Static Start/ Stop</w:t>
      </w:r>
      <w:r>
        <w:tab/>
      </w:r>
      <w:r>
        <w:fldChar w:fldCharType="begin"/>
      </w:r>
      <w:r>
        <w:instrText xml:space="preserve"> PAGEREF _Toc516047508 \h </w:instrText>
      </w:r>
      <w:r>
        <w:fldChar w:fldCharType="separate"/>
      </w:r>
      <w:r>
        <w:t>11</w:t>
      </w:r>
      <w:r>
        <w:fldChar w:fldCharType="end"/>
      </w:r>
    </w:p>
    <w:p w:rsidR="003506CA" w:rsidRDefault="003506CA">
      <w:pPr>
        <w:pStyle w:val="Verzeichnis3"/>
        <w:tabs>
          <w:tab w:val="left" w:pos="1200"/>
          <w:tab w:val="right" w:leader="dot" w:pos="9344"/>
        </w:tabs>
        <w:rPr>
          <w:rFonts w:asciiTheme="minorHAnsi" w:eastAsiaTheme="minorEastAsia" w:hAnsiTheme="minorHAnsi" w:cstheme="minorBidi"/>
          <w:b w:val="0"/>
          <w:szCs w:val="22"/>
          <w:lang w:eastAsia="en-GB"/>
        </w:rPr>
      </w:pPr>
      <w:r>
        <w:t>3.4.3</w:t>
      </w:r>
      <w:r>
        <w:rPr>
          <w:rFonts w:asciiTheme="minorHAnsi" w:eastAsiaTheme="minorEastAsia" w:hAnsiTheme="minorHAnsi" w:cstheme="minorBidi"/>
          <w:b w:val="0"/>
          <w:szCs w:val="22"/>
          <w:lang w:eastAsia="en-GB"/>
        </w:rPr>
        <w:tab/>
      </w:r>
      <w:r>
        <w:t>Flying Start/ Stop</w:t>
      </w:r>
      <w:r>
        <w:tab/>
      </w:r>
      <w:r>
        <w:fldChar w:fldCharType="begin"/>
      </w:r>
      <w:r>
        <w:instrText xml:space="preserve"> PAGEREF _Toc516047509 \h </w:instrText>
      </w:r>
      <w:r>
        <w:fldChar w:fldCharType="separate"/>
      </w:r>
      <w:r>
        <w:t>11</w:t>
      </w:r>
      <w:r>
        <w:fldChar w:fldCharType="end"/>
      </w:r>
    </w:p>
    <w:p w:rsidR="003506CA" w:rsidRDefault="003506CA">
      <w:pPr>
        <w:pStyle w:val="Verzeichnis3"/>
        <w:tabs>
          <w:tab w:val="left" w:pos="1200"/>
          <w:tab w:val="right" w:leader="dot" w:pos="9344"/>
        </w:tabs>
        <w:rPr>
          <w:rFonts w:asciiTheme="minorHAnsi" w:eastAsiaTheme="minorEastAsia" w:hAnsiTheme="minorHAnsi" w:cstheme="minorBidi"/>
          <w:b w:val="0"/>
          <w:szCs w:val="22"/>
          <w:lang w:eastAsia="en-GB"/>
        </w:rPr>
      </w:pPr>
      <w:r>
        <w:t>3.4.4</w:t>
      </w:r>
      <w:r>
        <w:rPr>
          <w:rFonts w:asciiTheme="minorHAnsi" w:eastAsiaTheme="minorEastAsia" w:hAnsiTheme="minorHAnsi" w:cstheme="minorBidi"/>
          <w:b w:val="0"/>
          <w:szCs w:val="22"/>
          <w:lang w:eastAsia="en-GB"/>
        </w:rPr>
        <w:tab/>
      </w:r>
      <w:r>
        <w:t>Calculation of Calibration Factor</w:t>
      </w:r>
      <w:r>
        <w:tab/>
      </w:r>
      <w:r>
        <w:fldChar w:fldCharType="begin"/>
      </w:r>
      <w:r>
        <w:instrText xml:space="preserve"> PAGEREF _Toc516047510 \h </w:instrText>
      </w:r>
      <w:r>
        <w:fldChar w:fldCharType="separate"/>
      </w:r>
      <w:r>
        <w:t>11</w:t>
      </w:r>
      <w:r>
        <w:fldChar w:fldCharType="end"/>
      </w:r>
    </w:p>
    <w:p w:rsidR="003506CA" w:rsidRDefault="003506CA">
      <w:pPr>
        <w:pStyle w:val="Verzeichnis3"/>
        <w:tabs>
          <w:tab w:val="left" w:pos="1200"/>
          <w:tab w:val="right" w:leader="dot" w:pos="9344"/>
        </w:tabs>
        <w:rPr>
          <w:rFonts w:asciiTheme="minorHAnsi" w:eastAsiaTheme="minorEastAsia" w:hAnsiTheme="minorHAnsi" w:cstheme="minorBidi"/>
          <w:b w:val="0"/>
          <w:szCs w:val="22"/>
          <w:lang w:eastAsia="en-GB"/>
        </w:rPr>
      </w:pPr>
      <w:r>
        <w:t>3.4.5</w:t>
      </w:r>
      <w:r>
        <w:rPr>
          <w:rFonts w:asciiTheme="minorHAnsi" w:eastAsiaTheme="minorEastAsia" w:hAnsiTheme="minorHAnsi" w:cstheme="minorBidi"/>
          <w:b w:val="0"/>
          <w:szCs w:val="22"/>
          <w:lang w:eastAsia="en-GB"/>
        </w:rPr>
        <w:tab/>
      </w:r>
      <w:r>
        <w:t>Finalization</w:t>
      </w:r>
      <w:r>
        <w:tab/>
      </w:r>
      <w:r>
        <w:fldChar w:fldCharType="begin"/>
      </w:r>
      <w:r>
        <w:instrText xml:space="preserve"> PAGEREF _Toc516047511 \h </w:instrText>
      </w:r>
      <w:r>
        <w:fldChar w:fldCharType="separate"/>
      </w:r>
      <w:r>
        <w:t>11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3.5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Accuracy Validation</w:t>
      </w:r>
      <w:r>
        <w:tab/>
      </w:r>
      <w:r>
        <w:fldChar w:fldCharType="begin"/>
      </w:r>
      <w:r>
        <w:instrText xml:space="preserve"> PAGEREF _Toc516047512 \h </w:instrText>
      </w:r>
      <w:r>
        <w:fldChar w:fldCharType="separate"/>
      </w:r>
      <w:r>
        <w:t>11</w:t>
      </w:r>
      <w:r>
        <w:fldChar w:fldCharType="end"/>
      </w:r>
    </w:p>
    <w:p w:rsidR="003506CA" w:rsidRDefault="003506CA">
      <w:pPr>
        <w:pStyle w:val="Verzeichnis1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 w:rsidRPr="0043553F">
        <w:rPr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4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Schedule</w:t>
      </w:r>
      <w:r>
        <w:tab/>
      </w:r>
      <w:r>
        <w:fldChar w:fldCharType="begin"/>
      </w:r>
      <w:r>
        <w:instrText xml:space="preserve"> PAGEREF _Toc516047513 \h </w:instrText>
      </w:r>
      <w:r>
        <w:fldChar w:fldCharType="separate"/>
      </w:r>
      <w:r>
        <w:t>12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4.1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TBF Meeting Minutes</w:t>
      </w:r>
      <w:r>
        <w:tab/>
      </w:r>
      <w:r>
        <w:fldChar w:fldCharType="begin"/>
      </w:r>
      <w:r>
        <w:instrText xml:space="preserve"> PAGEREF _Toc516047514 \h </w:instrText>
      </w:r>
      <w:r>
        <w:fldChar w:fldCharType="separate"/>
      </w:r>
      <w:r>
        <w:t>12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4.2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Milestones</w:t>
      </w:r>
      <w:r>
        <w:tab/>
      </w:r>
      <w:r>
        <w:fldChar w:fldCharType="begin"/>
      </w:r>
      <w:r>
        <w:instrText xml:space="preserve"> PAGEREF _Toc516047515 \h </w:instrText>
      </w:r>
      <w:r>
        <w:fldChar w:fldCharType="separate"/>
      </w:r>
      <w:r>
        <w:t>12</w:t>
      </w:r>
      <w:r>
        <w:fldChar w:fldCharType="end"/>
      </w:r>
    </w:p>
    <w:p w:rsidR="003506CA" w:rsidRDefault="003506CA">
      <w:pPr>
        <w:pStyle w:val="Verzeichnis1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 w:rsidRPr="0043553F">
        <w:rPr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5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Contacts</w:t>
      </w:r>
      <w:r>
        <w:tab/>
      </w:r>
      <w:r>
        <w:fldChar w:fldCharType="begin"/>
      </w:r>
      <w:r>
        <w:instrText xml:space="preserve"> PAGEREF _Toc516047516 \h </w:instrText>
      </w:r>
      <w:r>
        <w:fldChar w:fldCharType="separate"/>
      </w:r>
      <w:r>
        <w:t>13</w:t>
      </w:r>
      <w:r>
        <w:fldChar w:fldCharType="end"/>
      </w:r>
    </w:p>
    <w:p w:rsidR="003506CA" w:rsidRDefault="003506CA">
      <w:pPr>
        <w:pStyle w:val="Verzeichnis1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 w:rsidRPr="0043553F">
        <w:rPr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6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References</w:t>
      </w:r>
      <w:r>
        <w:tab/>
      </w:r>
      <w:r>
        <w:fldChar w:fldCharType="begin"/>
      </w:r>
      <w:r>
        <w:instrText xml:space="preserve"> PAGEREF _Toc516047517 \h </w:instrText>
      </w:r>
      <w:r>
        <w:fldChar w:fldCharType="separate"/>
      </w:r>
      <w:r>
        <w:t>13</w:t>
      </w:r>
      <w:r>
        <w:fldChar w:fldCharType="end"/>
      </w:r>
    </w:p>
    <w:p w:rsidR="00477CEE" w:rsidRPr="0030421B" w:rsidRDefault="00396B85" w:rsidP="00A0763E">
      <w:pPr>
        <w:pStyle w:val="Indexname"/>
      </w:pPr>
      <w:r w:rsidRPr="00A0763E">
        <w:rPr>
          <w:rStyle w:val="Hyperlink"/>
          <w:color w:val="333399"/>
          <w:u w:val="none"/>
        </w:rPr>
        <w:fldChar w:fldCharType="end"/>
      </w:r>
      <w:r w:rsidR="00206C43" w:rsidRPr="0030421B">
        <w:t>List of Tables</w:t>
      </w:r>
    </w:p>
    <w:p w:rsidR="003506CA" w:rsidRDefault="000D2CED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r w:rsidRPr="00A0763E">
        <w:rPr>
          <w:rStyle w:val="Hyperlink"/>
          <w:rFonts w:eastAsia="Times New Roman" w:cs="Arial"/>
          <w:bCs/>
          <w:noProof w:val="0"/>
          <w:color w:val="auto"/>
          <w:kern w:val="32"/>
          <w:u w:val="none"/>
          <w:lang w:val="en-GB" w:eastAsia="de-DE"/>
        </w:rPr>
        <w:fldChar w:fldCharType="begin"/>
      </w:r>
      <w:r w:rsidRPr="00A0763E">
        <w:rPr>
          <w:rStyle w:val="Hyperlink"/>
          <w:color w:val="auto"/>
          <w:u w:val="none"/>
        </w:rPr>
        <w:instrText xml:space="preserve"> TOC \h \z \c "Table"  \* MERGEFORMAT </w:instrText>
      </w:r>
      <w:r w:rsidRPr="00A0763E">
        <w:rPr>
          <w:rStyle w:val="Hyperlink"/>
          <w:rFonts w:eastAsia="Times New Roman" w:cs="Arial"/>
          <w:bCs/>
          <w:noProof w:val="0"/>
          <w:color w:val="auto"/>
          <w:kern w:val="32"/>
          <w:u w:val="none"/>
          <w:lang w:val="en-GB" w:eastAsia="de-DE"/>
        </w:rPr>
        <w:fldChar w:fldCharType="separate"/>
      </w:r>
      <w:hyperlink w:anchor="_Toc516047518" w:history="1">
        <w:r w:rsidR="003506CA" w:rsidRPr="0044624B">
          <w:rPr>
            <w:rStyle w:val="Hyperlink"/>
          </w:rPr>
          <w:t>Table 1.1 Abbreviations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_Toc516047518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4</w:t>
        </w:r>
        <w:r w:rsidR="003506CA">
          <w:rPr>
            <w:webHidden/>
          </w:rPr>
          <w:fldChar w:fldCharType="end"/>
        </w:r>
      </w:hyperlink>
    </w:p>
    <w:p w:rsidR="003506CA" w:rsidRDefault="0041732A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hyperlink w:anchor="_Toc516047519" w:history="1">
        <w:r w:rsidR="003506CA" w:rsidRPr="0044624B">
          <w:rPr>
            <w:rStyle w:val="Hyperlink"/>
          </w:rPr>
          <w:t>Table 1.2 Addresses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_Toc516047519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4</w:t>
        </w:r>
        <w:r w:rsidR="003506CA">
          <w:rPr>
            <w:webHidden/>
          </w:rPr>
          <w:fldChar w:fldCharType="end"/>
        </w:r>
      </w:hyperlink>
    </w:p>
    <w:p w:rsidR="003506CA" w:rsidRDefault="0041732A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hyperlink w:anchor="_Toc516047520" w:history="1">
        <w:r w:rsidR="003506CA" w:rsidRPr="0044624B">
          <w:rPr>
            <w:rStyle w:val="Hyperlink"/>
          </w:rPr>
          <w:t>Table 3.1 TBF Structure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_Toc516047520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9</w:t>
        </w:r>
        <w:r w:rsidR="003506CA">
          <w:rPr>
            <w:webHidden/>
          </w:rPr>
          <w:fldChar w:fldCharType="end"/>
        </w:r>
      </w:hyperlink>
    </w:p>
    <w:p w:rsidR="003506CA" w:rsidRDefault="0041732A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hyperlink w:anchor="_Toc516047521" w:history="1">
        <w:r w:rsidR="003506CA" w:rsidRPr="0044624B">
          <w:rPr>
            <w:rStyle w:val="Hyperlink"/>
          </w:rPr>
          <w:t>Table 4.2 TBF and Test Bench P2022 Milestones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_Toc516047521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12</w:t>
        </w:r>
        <w:r w:rsidR="003506CA">
          <w:rPr>
            <w:webHidden/>
          </w:rPr>
          <w:fldChar w:fldCharType="end"/>
        </w:r>
      </w:hyperlink>
    </w:p>
    <w:p w:rsidR="003506CA" w:rsidRDefault="0041732A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hyperlink w:anchor="_Toc516047522" w:history="1">
        <w:r w:rsidR="003506CA" w:rsidRPr="0044624B">
          <w:rPr>
            <w:rStyle w:val="Hyperlink"/>
          </w:rPr>
          <w:t>Table 5.1 Contacts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_Toc516047522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13</w:t>
        </w:r>
        <w:r w:rsidR="003506CA">
          <w:rPr>
            <w:webHidden/>
          </w:rPr>
          <w:fldChar w:fldCharType="end"/>
        </w:r>
      </w:hyperlink>
    </w:p>
    <w:p w:rsidR="001D4B53" w:rsidRPr="0030421B" w:rsidRDefault="000D2CED" w:rsidP="00A0763E">
      <w:pPr>
        <w:pStyle w:val="Indexname"/>
      </w:pPr>
      <w:r w:rsidRPr="00A0763E">
        <w:rPr>
          <w:rStyle w:val="Hyperlink"/>
          <w:color w:val="333399"/>
          <w:u w:val="none"/>
        </w:rPr>
        <w:fldChar w:fldCharType="end"/>
      </w:r>
      <w:r w:rsidR="00206C43" w:rsidRPr="0030421B">
        <w:t>List of Pictures</w:t>
      </w:r>
    </w:p>
    <w:p w:rsidR="003506CA" w:rsidRDefault="00206C43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r w:rsidRPr="0030421B">
        <w:rPr>
          <w:rFonts w:eastAsia="Times New Roman" w:cs="Arial"/>
          <w:bCs/>
          <w:noProof w:val="0"/>
          <w:kern w:val="32"/>
          <w:lang w:val="en-GB" w:eastAsia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fldChar w:fldCharType="begin"/>
      </w:r>
      <w:r w:rsidRPr="0030421B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instrText xml:space="preserve"> TOC \h \z \c "Figure"  \* MERGEFORMAT  \* MERGEFORMAT </w:instrText>
      </w:r>
      <w:r w:rsidRPr="0030421B">
        <w:rPr>
          <w:rFonts w:eastAsia="Times New Roman" w:cs="Arial"/>
          <w:bCs/>
          <w:noProof w:val="0"/>
          <w:kern w:val="32"/>
          <w:lang w:val="en-GB" w:eastAsia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fldChar w:fldCharType="separate"/>
      </w:r>
      <w:hyperlink w:anchor="_Toc516047523" w:history="1">
        <w:r w:rsidR="003506CA" w:rsidRPr="00677119">
          <w:rPr>
            <w:rStyle w:val="Hyperlink"/>
          </w:rPr>
          <w:t>Picture 1.1 Block Sheet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_Toc516047523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5</w:t>
        </w:r>
        <w:r w:rsidR="003506CA">
          <w:rPr>
            <w:webHidden/>
          </w:rPr>
          <w:fldChar w:fldCharType="end"/>
        </w:r>
      </w:hyperlink>
    </w:p>
    <w:p w:rsidR="003506CA" w:rsidRDefault="0041732A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hyperlink w:anchor="_Toc516047524" w:history="1">
        <w:r w:rsidR="003506CA" w:rsidRPr="00677119">
          <w:rPr>
            <w:rStyle w:val="Hyperlink"/>
          </w:rPr>
          <w:t>Picture 3.1 Calibration Sequence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_Toc516047524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10</w:t>
        </w:r>
        <w:r w:rsidR="003506CA">
          <w:rPr>
            <w:webHidden/>
          </w:rPr>
          <w:fldChar w:fldCharType="end"/>
        </w:r>
      </w:hyperlink>
    </w:p>
    <w:p w:rsidR="00717785" w:rsidRPr="0030421B" w:rsidRDefault="00206C43" w:rsidP="00A0763E">
      <w:pPr>
        <w:pStyle w:val="Indexname"/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30421B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fldChar w:fldCharType="end"/>
      </w:r>
      <w:r w:rsidR="00E07CB3" w:rsidRPr="0030421B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List of Equations</w:t>
      </w:r>
    </w:p>
    <w:p w:rsidR="003506CA" w:rsidRDefault="00E07CB3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r w:rsidRPr="0030421B">
        <w:rPr>
          <w:b/>
        </w:rPr>
        <w:fldChar w:fldCharType="begin"/>
      </w:r>
      <w:r w:rsidRPr="0030421B">
        <w:rPr>
          <w:b/>
        </w:rPr>
        <w:instrText xml:space="preserve"> TOC \h \z \c "Equation"  \* MERGEFORMAT  \* MERGEFORMAT \* MERGEFORMAT </w:instrText>
      </w:r>
      <w:r w:rsidRPr="0030421B">
        <w:rPr>
          <w:b/>
        </w:rPr>
        <w:fldChar w:fldCharType="separate"/>
      </w:r>
      <w:hyperlink w:anchor="_Toc516047525" w:history="1">
        <w:r w:rsidR="003506CA" w:rsidRPr="00794821">
          <w:rPr>
            <w:rStyle w:val="Hyperlink"/>
          </w:rPr>
          <w:t>Equation 3.1 Average Flow Rate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_Toc516047525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11</w:t>
        </w:r>
        <w:r w:rsidR="003506CA">
          <w:rPr>
            <w:webHidden/>
          </w:rPr>
          <w:fldChar w:fldCharType="end"/>
        </w:r>
      </w:hyperlink>
    </w:p>
    <w:p w:rsidR="003506CA" w:rsidRDefault="0041732A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hyperlink w:anchor="_Toc516047526" w:history="1">
        <w:r w:rsidR="003506CA" w:rsidRPr="00794821">
          <w:rPr>
            <w:rStyle w:val="Hyperlink"/>
          </w:rPr>
          <w:t>Equation 3.2 Recalculated Test-Volume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_Toc516047526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11</w:t>
        </w:r>
        <w:r w:rsidR="003506CA">
          <w:rPr>
            <w:webHidden/>
          </w:rPr>
          <w:fldChar w:fldCharType="end"/>
        </w:r>
      </w:hyperlink>
    </w:p>
    <w:p w:rsidR="003506CA" w:rsidRDefault="0041732A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hyperlink w:anchor="_Toc516047527" w:history="1">
        <w:r w:rsidR="003506CA" w:rsidRPr="00794821">
          <w:rPr>
            <w:rStyle w:val="Hyperlink"/>
          </w:rPr>
          <w:t>Equation 3.3 Calibration Factor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_Toc516047527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11</w:t>
        </w:r>
        <w:r w:rsidR="003506CA">
          <w:rPr>
            <w:webHidden/>
          </w:rPr>
          <w:fldChar w:fldCharType="end"/>
        </w:r>
      </w:hyperlink>
    </w:p>
    <w:p w:rsidR="00E07CB3" w:rsidRPr="0030421B" w:rsidRDefault="00E07CB3" w:rsidP="00A0763E">
      <w:pPr>
        <w:pStyle w:val="Inhaltsverzeichnis"/>
        <w:rPr>
          <w:b/>
        </w:rPr>
      </w:pPr>
      <w:r w:rsidRPr="0030421B">
        <w:rPr>
          <w:b/>
        </w:rPr>
        <w:fldChar w:fldCharType="end"/>
      </w:r>
    </w:p>
    <w:p w:rsidR="006359C7" w:rsidRDefault="006359C7">
      <w:pPr>
        <w:spacing w:after="0"/>
        <w:jc w:val="left"/>
        <w:rPr>
          <w:rFonts w:eastAsia="SimSun" w:cs="Times New Roman"/>
          <w:b/>
          <w:bCs w:val="0"/>
          <w:smallCaps/>
          <w:noProof w:val="0"/>
          <w:color w:val="333399"/>
          <w:kern w:val="0"/>
          <w:lang w:eastAsia="zh-CN"/>
        </w:rPr>
      </w:pPr>
      <w:r>
        <w:rPr>
          <w:noProof w:val="0"/>
        </w:rPr>
        <w:br w:type="page"/>
      </w:r>
    </w:p>
    <w:p w:rsidR="00C870EF" w:rsidRPr="0030421B" w:rsidRDefault="00206C43" w:rsidP="00D823CE">
      <w:pPr>
        <w:pStyle w:val="Indexname"/>
        <w:rPr>
          <w:noProof w:val="0"/>
          <w:lang w:val="en-GB"/>
        </w:rPr>
      </w:pPr>
      <w:r w:rsidRPr="0030421B">
        <w:rPr>
          <w:noProof w:val="0"/>
          <w:lang w:val="en-GB"/>
        </w:rPr>
        <w:t>Abbreviations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37"/>
        <w:gridCol w:w="7833"/>
      </w:tblGrid>
      <w:tr w:rsidR="00F42234" w:rsidRPr="0030421B" w:rsidTr="00607C5D">
        <w:tc>
          <w:tcPr>
            <w:tcW w:w="1737" w:type="dxa"/>
          </w:tcPr>
          <w:p w:rsidR="00F42234" w:rsidRPr="0030421B" w:rsidRDefault="00F42234" w:rsidP="00607C5D">
            <w:pPr>
              <w:rPr>
                <w:noProof w:val="0"/>
                <w:szCs w:val="22"/>
              </w:rPr>
            </w:pPr>
            <w:r>
              <w:rPr>
                <w:noProof w:val="0"/>
                <w:szCs w:val="22"/>
              </w:rPr>
              <w:t>Common</w:t>
            </w:r>
          </w:p>
        </w:tc>
        <w:tc>
          <w:tcPr>
            <w:tcW w:w="7833" w:type="dxa"/>
          </w:tcPr>
          <w:p w:rsidR="00F42234" w:rsidRPr="0030421B" w:rsidRDefault="00F42234" w:rsidP="00607C5D">
            <w:pPr>
              <w:rPr>
                <w:noProof w:val="0"/>
                <w:szCs w:val="22"/>
              </w:rPr>
            </w:pPr>
            <w:r>
              <w:rPr>
                <w:noProof w:val="0"/>
                <w:szCs w:val="22"/>
              </w:rPr>
              <w:t>Implementation of commonly used functions</w:t>
            </w:r>
          </w:p>
        </w:tc>
      </w:tr>
      <w:tr w:rsidR="00342AED" w:rsidRPr="0030421B" w:rsidTr="005B5DA4">
        <w:tc>
          <w:tcPr>
            <w:tcW w:w="1737" w:type="dxa"/>
          </w:tcPr>
          <w:p w:rsidR="00342AED" w:rsidRPr="0030421B" w:rsidRDefault="00342AED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DLL</w:t>
            </w:r>
          </w:p>
        </w:tc>
        <w:tc>
          <w:tcPr>
            <w:tcW w:w="7833" w:type="dxa"/>
          </w:tcPr>
          <w:p w:rsidR="00342AED" w:rsidRPr="0030421B" w:rsidRDefault="00342AED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Dynamic Link Library</w:t>
            </w:r>
          </w:p>
        </w:tc>
      </w:tr>
      <w:tr w:rsidR="003A58D0" w:rsidRPr="0030421B" w:rsidTr="006A2CBE">
        <w:tc>
          <w:tcPr>
            <w:tcW w:w="1737" w:type="dxa"/>
          </w:tcPr>
          <w:p w:rsidR="003A58D0" w:rsidRPr="0030421B" w:rsidRDefault="003A58D0" w:rsidP="006A2CBE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DUT</w:t>
            </w:r>
          </w:p>
        </w:tc>
        <w:tc>
          <w:tcPr>
            <w:tcW w:w="7833" w:type="dxa"/>
          </w:tcPr>
          <w:p w:rsidR="003A58D0" w:rsidRPr="0030421B" w:rsidRDefault="003A58D0" w:rsidP="006A2CBE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Device under Test, the water meter being manufactured or tested</w:t>
            </w:r>
          </w:p>
        </w:tc>
      </w:tr>
      <w:tr w:rsidR="006E4EA2" w:rsidRPr="0030421B" w:rsidTr="005B5DA4">
        <w:tc>
          <w:tcPr>
            <w:tcW w:w="1737" w:type="dxa"/>
          </w:tcPr>
          <w:p w:rsidR="006E4EA2" w:rsidRPr="0030421B" w:rsidRDefault="006E4EA2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Elde</w:t>
            </w:r>
          </w:p>
        </w:tc>
        <w:tc>
          <w:tcPr>
            <w:tcW w:w="7833" w:type="dxa"/>
          </w:tcPr>
          <w:p w:rsidR="006E4EA2" w:rsidRPr="0030421B" w:rsidRDefault="006E4EA2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Special hardware interface for test bench control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Genesis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 xml:space="preserve">Water meter with ultra-sonic measurement 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FM2014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Frequency measurement system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FM85/FM85.P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Frequency measurement system, legacy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FW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Firmware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GUI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  <w:u w:val="single"/>
              </w:rPr>
              <w:t>G</w:t>
            </w:r>
            <w:r w:rsidRPr="0030421B">
              <w:rPr>
                <w:noProof w:val="0"/>
                <w:szCs w:val="22"/>
              </w:rPr>
              <w:t xml:space="preserve">raphical </w:t>
            </w:r>
            <w:r w:rsidRPr="0030421B">
              <w:rPr>
                <w:noProof w:val="0"/>
                <w:szCs w:val="22"/>
                <w:u w:val="single"/>
              </w:rPr>
              <w:t>U</w:t>
            </w:r>
            <w:r w:rsidRPr="0030421B">
              <w:rPr>
                <w:noProof w:val="0"/>
                <w:szCs w:val="22"/>
              </w:rPr>
              <w:t xml:space="preserve">ser </w:t>
            </w:r>
            <w:r w:rsidRPr="0030421B">
              <w:rPr>
                <w:noProof w:val="0"/>
                <w:szCs w:val="22"/>
                <w:u w:val="single"/>
              </w:rPr>
              <w:t>I</w:t>
            </w:r>
            <w:r w:rsidRPr="0030421B">
              <w:rPr>
                <w:noProof w:val="0"/>
                <w:szCs w:val="22"/>
              </w:rPr>
              <w:t>nterface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HW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Hardware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MID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Magneto Inductive Device, reference water meter</w:t>
            </w:r>
          </w:p>
        </w:tc>
      </w:tr>
      <w:tr w:rsidR="009E1277" w:rsidRPr="0030421B" w:rsidTr="005B5DA4">
        <w:tc>
          <w:tcPr>
            <w:tcW w:w="1737" w:type="dxa"/>
          </w:tcPr>
          <w:p w:rsidR="009E1277" w:rsidRPr="0030421B" w:rsidRDefault="009E1277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Prüf2000.exe</w:t>
            </w:r>
          </w:p>
        </w:tc>
        <w:tc>
          <w:tcPr>
            <w:tcW w:w="7833" w:type="dxa"/>
          </w:tcPr>
          <w:p w:rsidR="009E1277" w:rsidRPr="0030421B" w:rsidRDefault="009E1277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Laatzen production test bench software written in VB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PTB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  <w:u w:val="single"/>
              </w:rPr>
              <w:t>P</w:t>
            </w:r>
            <w:r w:rsidRPr="0030421B">
              <w:rPr>
                <w:noProof w:val="0"/>
                <w:szCs w:val="22"/>
              </w:rPr>
              <w:t xml:space="preserve">hysikalisch </w:t>
            </w:r>
            <w:r w:rsidRPr="0030421B">
              <w:rPr>
                <w:noProof w:val="0"/>
                <w:szCs w:val="22"/>
                <w:u w:val="single"/>
              </w:rPr>
              <w:t>T</w:t>
            </w:r>
            <w:r w:rsidRPr="0030421B">
              <w:rPr>
                <w:noProof w:val="0"/>
                <w:szCs w:val="22"/>
              </w:rPr>
              <w:t xml:space="preserve">echnische </w:t>
            </w:r>
            <w:r w:rsidRPr="0030421B">
              <w:rPr>
                <w:noProof w:val="0"/>
                <w:szCs w:val="22"/>
                <w:u w:val="single"/>
              </w:rPr>
              <w:t>B</w:t>
            </w:r>
            <w:r w:rsidRPr="0030421B">
              <w:rPr>
                <w:noProof w:val="0"/>
                <w:szCs w:val="22"/>
              </w:rPr>
              <w:t>undesanstalt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P20xx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Test bench identifiers</w:t>
            </w:r>
          </w:p>
        </w:tc>
      </w:tr>
      <w:tr w:rsidR="001B42C7" w:rsidRPr="0030421B" w:rsidTr="00E66A80">
        <w:tc>
          <w:tcPr>
            <w:tcW w:w="1737" w:type="dxa"/>
          </w:tcPr>
          <w:p w:rsidR="001B42C7" w:rsidRPr="0030421B" w:rsidRDefault="001B42C7" w:rsidP="00E66A80">
            <w:pPr>
              <w:rPr>
                <w:noProof w:val="0"/>
                <w:szCs w:val="22"/>
              </w:rPr>
            </w:pPr>
            <w:r>
              <w:rPr>
                <w:noProof w:val="0"/>
                <w:szCs w:val="22"/>
              </w:rPr>
              <w:t>SCM</w:t>
            </w:r>
          </w:p>
        </w:tc>
        <w:tc>
          <w:tcPr>
            <w:tcW w:w="7833" w:type="dxa"/>
          </w:tcPr>
          <w:p w:rsidR="001B42C7" w:rsidRPr="0030421B" w:rsidRDefault="001B42C7" w:rsidP="00E66A80">
            <w:pPr>
              <w:rPr>
                <w:noProof w:val="0"/>
                <w:szCs w:val="22"/>
              </w:rPr>
            </w:pPr>
            <w:r>
              <w:rPr>
                <w:noProof w:val="0"/>
                <w:szCs w:val="22"/>
              </w:rPr>
              <w:t>Source Control Management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SDD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Software Design Document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SIS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Software Interface Specification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SPS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Speicherprogrammierbare Steuerung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SRS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Software Requirement Specification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SW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Software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tbd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to be defined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TBF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Test Bench Framework, this software product controlling the test bench</w:t>
            </w:r>
          </w:p>
        </w:tc>
      </w:tr>
      <w:tr w:rsidR="001B42C7" w:rsidRPr="0030421B" w:rsidTr="00E66A80">
        <w:tc>
          <w:tcPr>
            <w:tcW w:w="1737" w:type="dxa"/>
          </w:tcPr>
          <w:p w:rsidR="001B42C7" w:rsidRPr="0030421B" w:rsidRDefault="001B42C7" w:rsidP="00E66A80">
            <w:pPr>
              <w:rPr>
                <w:noProof w:val="0"/>
                <w:szCs w:val="22"/>
              </w:rPr>
            </w:pPr>
            <w:r>
              <w:rPr>
                <w:noProof w:val="0"/>
                <w:szCs w:val="22"/>
              </w:rPr>
              <w:t>TFS</w:t>
            </w:r>
          </w:p>
        </w:tc>
        <w:tc>
          <w:tcPr>
            <w:tcW w:w="7833" w:type="dxa"/>
          </w:tcPr>
          <w:p w:rsidR="001B42C7" w:rsidRPr="0030421B" w:rsidRDefault="001B42C7" w:rsidP="00E66A80">
            <w:pPr>
              <w:rPr>
                <w:noProof w:val="0"/>
                <w:szCs w:val="22"/>
              </w:rPr>
            </w:pPr>
            <w:r>
              <w:rPr>
                <w:noProof w:val="0"/>
                <w:szCs w:val="22"/>
              </w:rPr>
              <w:t>Team Foundation Server as Source Control Management system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342AED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VB</w:t>
            </w:r>
          </w:p>
        </w:tc>
        <w:tc>
          <w:tcPr>
            <w:tcW w:w="7833" w:type="dxa"/>
          </w:tcPr>
          <w:p w:rsidR="00563D19" w:rsidRPr="0030421B" w:rsidRDefault="00342AED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Visual Basic</w:t>
            </w:r>
          </w:p>
        </w:tc>
      </w:tr>
    </w:tbl>
    <w:p w:rsidR="00207200" w:rsidRPr="0030421B" w:rsidRDefault="009E5325" w:rsidP="0006536E">
      <w:pPr>
        <w:pStyle w:val="Beschriftung"/>
        <w:rPr>
          <w:noProof w:val="0"/>
        </w:rPr>
      </w:pPr>
      <w:bookmarkStart w:id="0" w:name="_Toc516047518"/>
      <w:r w:rsidRPr="0030421B">
        <w:rPr>
          <w:noProof w:val="0"/>
        </w:rPr>
        <w:t>Table</w:t>
      </w:r>
      <w:r w:rsidR="00207200" w:rsidRPr="0030421B">
        <w:rPr>
          <w:noProof w:val="0"/>
        </w:rPr>
        <w:t xml:space="preserve"> </w:t>
      </w:r>
      <w:r w:rsidR="00207200" w:rsidRPr="0030421B">
        <w:rPr>
          <w:noProof w:val="0"/>
        </w:rPr>
        <w:fldChar w:fldCharType="begin"/>
      </w:r>
      <w:r w:rsidR="00207200" w:rsidRPr="0030421B">
        <w:rPr>
          <w:noProof w:val="0"/>
        </w:rPr>
        <w:instrText xml:space="preserve"> STYLEREF 1 \s </w:instrText>
      </w:r>
      <w:r w:rsidR="00207200" w:rsidRPr="0030421B">
        <w:rPr>
          <w:noProof w:val="0"/>
        </w:rPr>
        <w:fldChar w:fldCharType="separate"/>
      </w:r>
      <w:r w:rsidR="003506CA">
        <w:t>1</w:t>
      </w:r>
      <w:r w:rsidR="00207200" w:rsidRPr="0030421B">
        <w:rPr>
          <w:noProof w:val="0"/>
        </w:rPr>
        <w:fldChar w:fldCharType="end"/>
      </w:r>
      <w:r w:rsidR="00207200" w:rsidRPr="0030421B">
        <w:rPr>
          <w:noProof w:val="0"/>
        </w:rPr>
        <w:t>.</w:t>
      </w:r>
      <w:r w:rsidR="00207200" w:rsidRPr="0030421B">
        <w:rPr>
          <w:noProof w:val="0"/>
        </w:rPr>
        <w:fldChar w:fldCharType="begin"/>
      </w:r>
      <w:r w:rsidR="00207200" w:rsidRPr="0030421B">
        <w:rPr>
          <w:noProof w:val="0"/>
        </w:rPr>
        <w:instrText xml:space="preserve"> SEQ Table \* ARABIC \s 1 </w:instrText>
      </w:r>
      <w:r w:rsidR="00207200" w:rsidRPr="0030421B">
        <w:rPr>
          <w:noProof w:val="0"/>
        </w:rPr>
        <w:fldChar w:fldCharType="separate"/>
      </w:r>
      <w:r w:rsidR="003506CA">
        <w:t>1</w:t>
      </w:r>
      <w:r w:rsidR="00207200" w:rsidRPr="0030421B">
        <w:rPr>
          <w:noProof w:val="0"/>
        </w:rPr>
        <w:fldChar w:fldCharType="end"/>
      </w:r>
      <w:r w:rsidR="00207200" w:rsidRPr="0030421B">
        <w:rPr>
          <w:noProof w:val="0"/>
        </w:rPr>
        <w:t xml:space="preserve"> Ab</w:t>
      </w:r>
      <w:r w:rsidRPr="0030421B">
        <w:rPr>
          <w:noProof w:val="0"/>
        </w:rPr>
        <w:t>breviations</w:t>
      </w:r>
      <w:bookmarkEnd w:id="0"/>
    </w:p>
    <w:p w:rsidR="0014696D" w:rsidRDefault="0014696D">
      <w:pPr>
        <w:spacing w:after="0"/>
        <w:jc w:val="left"/>
        <w:rPr>
          <w:b/>
          <w:noProof w:val="0"/>
          <w:szCs w:val="22"/>
        </w:rPr>
      </w:pPr>
      <w:bookmarkStart w:id="1" w:name="_Toc365453859"/>
      <w:bookmarkStart w:id="2" w:name="_Toc366069386"/>
      <w:bookmarkStart w:id="3" w:name="_Toc478051755"/>
      <w:r>
        <w:rPr>
          <w:noProof w:val="0"/>
        </w:rPr>
        <w:br w:type="page"/>
      </w:r>
    </w:p>
    <w:p w:rsidR="00FE2295" w:rsidRPr="0030421B" w:rsidRDefault="0035043E" w:rsidP="000C4D00">
      <w:pPr>
        <w:pStyle w:val="berschrift1"/>
        <w:rPr>
          <w:noProof w:val="0"/>
        </w:rPr>
      </w:pPr>
      <w:bookmarkStart w:id="4" w:name="_Toc516047487"/>
      <w:r w:rsidRPr="0030421B">
        <w:rPr>
          <w:noProof w:val="0"/>
        </w:rPr>
        <w:t>General</w:t>
      </w:r>
      <w:bookmarkEnd w:id="1"/>
      <w:bookmarkEnd w:id="2"/>
      <w:bookmarkEnd w:id="3"/>
      <w:r w:rsidRPr="0030421B">
        <w:rPr>
          <w:noProof w:val="0"/>
        </w:rPr>
        <w:t xml:space="preserve"> Part</w:t>
      </w:r>
      <w:bookmarkEnd w:id="4"/>
    </w:p>
    <w:p w:rsidR="00F35543" w:rsidRDefault="0035043E" w:rsidP="00D93911">
      <w:pPr>
        <w:pStyle w:val="berschrift2"/>
        <w:rPr>
          <w:noProof w:val="0"/>
        </w:rPr>
      </w:pPr>
      <w:bookmarkStart w:id="5" w:name="_Toc516047488"/>
      <w:r w:rsidRPr="0030421B">
        <w:rPr>
          <w:noProof w:val="0"/>
        </w:rPr>
        <w:t>Introduction</w:t>
      </w:r>
      <w:bookmarkEnd w:id="5"/>
    </w:p>
    <w:p w:rsidR="0069076D" w:rsidRDefault="00CF355D" w:rsidP="00CF355D">
      <w:r>
        <w:t>This document describes the impl</w:t>
      </w:r>
      <w:r w:rsidR="001B42C7">
        <w:t>ementation of the requirements [</w:t>
      </w:r>
      <w:r w:rsidR="001B42C7">
        <w:fldChar w:fldCharType="begin"/>
      </w:r>
      <w:r w:rsidR="001B42C7">
        <w:instrText xml:space="preserve"> REF SrsTbfComn \h </w:instrText>
      </w:r>
      <w:r w:rsidR="001B42C7">
        <w:fldChar w:fldCharType="separate"/>
      </w:r>
      <w:r w:rsidR="001B42C7">
        <w:rPr>
          <w:noProof w:val="0"/>
          <w:color w:val="0000FF"/>
          <w:szCs w:val="22"/>
        </w:rPr>
        <w:t>SrsTbfComn</w:t>
      </w:r>
      <w:r w:rsidR="001B42C7">
        <w:fldChar w:fldCharType="end"/>
      </w:r>
      <w:r w:rsidR="001B42C7">
        <w:t>]</w:t>
      </w:r>
      <w:r w:rsidR="0069076D">
        <w:t xml:space="preserve"> regarding the common solution</w:t>
      </w:r>
      <w:r w:rsidR="001B42C7">
        <w:t xml:space="preserve"> of the Test Bench Framework (TBF). The sources can be found </w:t>
      </w:r>
      <w:r w:rsidR="004721F9">
        <w:t>on the SENSUS Team Foundation Server (TFS)</w:t>
      </w:r>
      <w:r w:rsidR="0069076D">
        <w:t>:</w:t>
      </w:r>
    </w:p>
    <w:p w:rsidR="00CF355D" w:rsidRDefault="004721F9" w:rsidP="00CF355D">
      <w:r>
        <w:t xml:space="preserve"> </w:t>
      </w:r>
      <w:hyperlink r:id="rId10" w:history="1">
        <w:r w:rsidRPr="0069076D">
          <w:rPr>
            <w:rStyle w:val="Hyperlink"/>
          </w:rPr>
          <w:t>http:/</w:t>
        </w:r>
        <w:r w:rsidR="0069076D" w:rsidRPr="0069076D">
          <w:rPr>
            <w:rStyle w:val="Hyperlink"/>
          </w:rPr>
          <w:t>/</w:t>
        </w:r>
        <w:r w:rsidRPr="0069076D">
          <w:rPr>
            <w:rStyle w:val="Hyperlink"/>
          </w:rPr>
          <w:t>10.1.0.164</w:t>
        </w:r>
        <w:r w:rsidRPr="0069076D">
          <w:rPr>
            <w:rStyle w:val="Hyperlink"/>
          </w:rPr>
          <w:t>:</w:t>
        </w:r>
        <w:r w:rsidRPr="0069076D">
          <w:rPr>
            <w:rStyle w:val="Hyperlink"/>
          </w:rPr>
          <w:t>8080/tfs/sensusprojectcollection</w:t>
        </w:r>
        <w:r w:rsidR="0069076D" w:rsidRPr="0069076D">
          <w:rPr>
            <w:rStyle w:val="Hyperlink"/>
          </w:rPr>
          <w:t>/WorkBenchV2/Main/Co</w:t>
        </w:r>
        <w:r w:rsidRPr="0069076D">
          <w:rPr>
            <w:rStyle w:val="Hyperlink"/>
          </w:rPr>
          <w:t>mmon</w:t>
        </w:r>
      </w:hyperlink>
      <w:r w:rsidR="001B42C7">
        <w:t xml:space="preserve"> </w:t>
      </w:r>
    </w:p>
    <w:p w:rsidR="00FE2295" w:rsidRPr="0030421B" w:rsidRDefault="0035043E" w:rsidP="000767BF">
      <w:pPr>
        <w:pStyle w:val="berschrift2"/>
        <w:rPr>
          <w:noProof w:val="0"/>
          <w:szCs w:val="22"/>
        </w:rPr>
      </w:pPr>
      <w:bookmarkStart w:id="6" w:name="_Toc516047491"/>
      <w:r w:rsidRPr="0030421B">
        <w:rPr>
          <w:noProof w:val="0"/>
          <w:szCs w:val="22"/>
        </w:rPr>
        <w:t>System Description</w:t>
      </w:r>
      <w:bookmarkEnd w:id="6"/>
    </w:p>
    <w:p w:rsidR="00006C7F" w:rsidRPr="0030421B" w:rsidRDefault="004F1348" w:rsidP="000767BF">
      <w:pPr>
        <w:pStyle w:val="berschrift2"/>
        <w:rPr>
          <w:noProof w:val="0"/>
          <w:szCs w:val="22"/>
        </w:rPr>
      </w:pPr>
      <w:bookmarkStart w:id="7" w:name="_Toc478051759"/>
      <w:bookmarkStart w:id="8" w:name="_Toc516047492"/>
      <w:r w:rsidRPr="0030421B">
        <w:rPr>
          <w:noProof w:val="0"/>
          <w:szCs w:val="22"/>
        </w:rPr>
        <w:t>System</w:t>
      </w:r>
      <w:bookmarkEnd w:id="7"/>
      <w:r w:rsidR="00F35543" w:rsidRPr="0030421B">
        <w:rPr>
          <w:noProof w:val="0"/>
          <w:szCs w:val="22"/>
        </w:rPr>
        <w:t xml:space="preserve"> Overview</w:t>
      </w:r>
      <w:bookmarkEnd w:id="8"/>
    </w:p>
    <w:p w:rsidR="004F1348" w:rsidRPr="0030421B" w:rsidRDefault="00F35543" w:rsidP="00D823CE">
      <w:pPr>
        <w:pStyle w:val="Indexliste"/>
        <w:rPr>
          <w:noProof w:val="0"/>
        </w:rPr>
      </w:pPr>
      <w:bookmarkStart w:id="9" w:name="_Ref274218251"/>
      <w:bookmarkStart w:id="10" w:name="_Toc334452876"/>
      <w:bookmarkStart w:id="11" w:name="_Toc330296299"/>
      <w:bookmarkStart w:id="12" w:name="_Toc279661118"/>
      <w:bookmarkStart w:id="13" w:name="_Toc361290097"/>
      <w:bookmarkStart w:id="14" w:name="_Toc478051786"/>
      <w:bookmarkStart w:id="15" w:name="_Toc516047523"/>
      <w:r w:rsidRPr="0030421B">
        <w:rPr>
          <w:noProof w:val="0"/>
        </w:rPr>
        <w:t>Picture</w:t>
      </w:r>
      <w:r w:rsidR="004F1348" w:rsidRPr="0030421B">
        <w:rPr>
          <w:noProof w:val="0"/>
        </w:rPr>
        <w:t xml:space="preserve"> </w:t>
      </w:r>
      <w:r w:rsidR="004F1348" w:rsidRPr="0030421B">
        <w:rPr>
          <w:noProof w:val="0"/>
        </w:rPr>
        <w:fldChar w:fldCharType="begin"/>
      </w:r>
      <w:r w:rsidR="004F1348" w:rsidRPr="0030421B">
        <w:rPr>
          <w:noProof w:val="0"/>
        </w:rPr>
        <w:instrText xml:space="preserve"> STYLEREF 1 \s </w:instrText>
      </w:r>
      <w:r w:rsidR="004F1348" w:rsidRPr="0030421B">
        <w:rPr>
          <w:noProof w:val="0"/>
        </w:rPr>
        <w:fldChar w:fldCharType="separate"/>
      </w:r>
      <w:r w:rsidR="003506CA">
        <w:t>1</w:t>
      </w:r>
      <w:r w:rsidR="004F1348" w:rsidRPr="0030421B">
        <w:rPr>
          <w:noProof w:val="0"/>
        </w:rPr>
        <w:fldChar w:fldCharType="end"/>
      </w:r>
      <w:r w:rsidR="004F1348" w:rsidRPr="0030421B">
        <w:rPr>
          <w:noProof w:val="0"/>
        </w:rPr>
        <w:t>.</w:t>
      </w:r>
      <w:r w:rsidR="004F1348" w:rsidRPr="0030421B">
        <w:rPr>
          <w:noProof w:val="0"/>
        </w:rPr>
        <w:fldChar w:fldCharType="begin"/>
      </w:r>
      <w:r w:rsidR="004F1348" w:rsidRPr="0030421B">
        <w:rPr>
          <w:noProof w:val="0"/>
        </w:rPr>
        <w:instrText xml:space="preserve"> SEQ Figure \* ARABIC \s 1 </w:instrText>
      </w:r>
      <w:r w:rsidR="004F1348" w:rsidRPr="0030421B">
        <w:rPr>
          <w:noProof w:val="0"/>
        </w:rPr>
        <w:fldChar w:fldCharType="separate"/>
      </w:r>
      <w:r w:rsidR="003506CA">
        <w:t>1</w:t>
      </w:r>
      <w:r w:rsidR="004F1348" w:rsidRPr="0030421B">
        <w:rPr>
          <w:noProof w:val="0"/>
        </w:rPr>
        <w:fldChar w:fldCharType="end"/>
      </w:r>
      <w:bookmarkEnd w:id="9"/>
      <w:r w:rsidR="004F1348" w:rsidRPr="0030421B">
        <w:rPr>
          <w:noProof w:val="0"/>
        </w:rPr>
        <w:t xml:space="preserve"> </w:t>
      </w:r>
      <w:bookmarkEnd w:id="10"/>
      <w:bookmarkEnd w:id="11"/>
      <w:bookmarkEnd w:id="12"/>
      <w:r w:rsidR="004F1348" w:rsidRPr="0030421B">
        <w:rPr>
          <w:noProof w:val="0"/>
        </w:rPr>
        <w:t>Block</w:t>
      </w:r>
      <w:bookmarkEnd w:id="13"/>
      <w:bookmarkEnd w:id="14"/>
      <w:r w:rsidRPr="0030421B">
        <w:rPr>
          <w:noProof w:val="0"/>
        </w:rPr>
        <w:t xml:space="preserve"> Sheet</w:t>
      </w:r>
      <w:bookmarkEnd w:id="15"/>
    </w:p>
    <w:p w:rsidR="00006C7F" w:rsidRPr="0030421B" w:rsidRDefault="00006C7F" w:rsidP="000767BF">
      <w:pPr>
        <w:rPr>
          <w:noProof w:val="0"/>
          <w:szCs w:val="22"/>
        </w:rPr>
      </w:pPr>
    </w:p>
    <w:p w:rsidR="00006C7F" w:rsidRDefault="00821508" w:rsidP="00821508">
      <w:pPr>
        <w:pStyle w:val="berschrift1"/>
      </w:pPr>
      <w:r>
        <w:t>Implementation</w:t>
      </w:r>
    </w:p>
    <w:p w:rsidR="003063DC" w:rsidRDefault="0076373C" w:rsidP="00821508">
      <w:pPr>
        <w:pStyle w:val="berschrift2"/>
      </w:pPr>
      <w:r>
        <w:t>Hardware</w:t>
      </w:r>
      <w:r w:rsidR="00E27365">
        <w:t>/Interfaces/Ports</w:t>
      </w:r>
    </w:p>
    <w:p w:rsidR="0069076D" w:rsidRDefault="0069076D" w:rsidP="0069076D">
      <w:pPr>
        <w:jc w:val="center"/>
      </w:pPr>
      <w:r>
        <w:rPr>
          <w:lang w:eastAsia="en-GB"/>
        </w:rPr>
        <w:drawing>
          <wp:inline distT="0" distB="0" distL="0" distR="0" wp14:anchorId="7E5FF207" wp14:editId="41D50415">
            <wp:extent cx="3219450" cy="46482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6" w:name="_GoBack"/>
      <w:bookmarkEnd w:id="16"/>
    </w:p>
    <w:p w:rsidR="0069076D" w:rsidRPr="0030421B" w:rsidRDefault="0069076D" w:rsidP="0069076D">
      <w:pPr>
        <w:pStyle w:val="Indexliste"/>
        <w:rPr>
          <w:noProof w:val="0"/>
        </w:rPr>
      </w:pPr>
      <w:r w:rsidRPr="0030421B">
        <w:rPr>
          <w:noProof w:val="0"/>
        </w:rPr>
        <w:t xml:space="preserve">Picture </w:t>
      </w:r>
      <w:r w:rsidRPr="0030421B">
        <w:rPr>
          <w:noProof w:val="0"/>
        </w:rPr>
        <w:fldChar w:fldCharType="begin"/>
      </w:r>
      <w:r w:rsidRPr="0030421B">
        <w:rPr>
          <w:noProof w:val="0"/>
        </w:rPr>
        <w:instrText xml:space="preserve"> STYLEREF 1 \s </w:instrText>
      </w:r>
      <w:r w:rsidRPr="0030421B">
        <w:rPr>
          <w:noProof w:val="0"/>
        </w:rPr>
        <w:fldChar w:fldCharType="separate"/>
      </w:r>
      <w:r>
        <w:t>1</w:t>
      </w:r>
      <w:r w:rsidRPr="0030421B">
        <w:rPr>
          <w:noProof w:val="0"/>
        </w:rPr>
        <w:fldChar w:fldCharType="end"/>
      </w:r>
      <w:r w:rsidRPr="0030421B">
        <w:rPr>
          <w:noProof w:val="0"/>
        </w:rPr>
        <w:t>.</w:t>
      </w:r>
      <w:r w:rsidRPr="0030421B">
        <w:rPr>
          <w:noProof w:val="0"/>
        </w:rPr>
        <w:fldChar w:fldCharType="begin"/>
      </w:r>
      <w:r w:rsidRPr="0030421B">
        <w:rPr>
          <w:noProof w:val="0"/>
        </w:rPr>
        <w:instrText xml:space="preserve"> SEQ Figure \* ARABIC \s 1 </w:instrText>
      </w:r>
      <w:r w:rsidRPr="0030421B">
        <w:rPr>
          <w:noProof w:val="0"/>
        </w:rPr>
        <w:fldChar w:fldCharType="separate"/>
      </w:r>
      <w:r>
        <w:t>1</w:t>
      </w:r>
      <w:r w:rsidRPr="0030421B">
        <w:rPr>
          <w:noProof w:val="0"/>
        </w:rPr>
        <w:fldChar w:fldCharType="end"/>
      </w:r>
      <w:r>
        <w:rPr>
          <w:noProof w:val="0"/>
        </w:rPr>
        <w:t xml:space="preserve"> Hardware/Interfaces/Ports</w:t>
      </w:r>
    </w:p>
    <w:p w:rsidR="0069076D" w:rsidRPr="0069076D" w:rsidRDefault="0069076D" w:rsidP="0069076D"/>
    <w:p w:rsidR="00E27365" w:rsidRDefault="0069076D" w:rsidP="0069076D">
      <w:pPr>
        <w:pStyle w:val="berschrift2"/>
      </w:pPr>
      <w:r>
        <w:t>PortCore</w:t>
      </w:r>
    </w:p>
    <w:p w:rsidR="0069076D" w:rsidRDefault="0069076D" w:rsidP="0069076D">
      <w:pPr>
        <w:pStyle w:val="berschrift2"/>
      </w:pPr>
      <w:r>
        <w:t>SerialPorts</w:t>
      </w:r>
    </w:p>
    <w:p w:rsidR="0069076D" w:rsidRPr="00E27365" w:rsidRDefault="0069076D" w:rsidP="00E27365"/>
    <w:p w:rsidR="00006C7F" w:rsidRPr="0030421B" w:rsidRDefault="00006C7F" w:rsidP="000767BF">
      <w:pPr>
        <w:rPr>
          <w:noProof w:val="0"/>
          <w:szCs w:val="22"/>
        </w:rPr>
      </w:pPr>
    </w:p>
    <w:p w:rsidR="00006C7F" w:rsidRPr="0030421B" w:rsidRDefault="00006C7F" w:rsidP="000767BF">
      <w:pPr>
        <w:rPr>
          <w:noProof w:val="0"/>
          <w:szCs w:val="22"/>
        </w:rPr>
      </w:pPr>
    </w:p>
    <w:p w:rsidR="00006C7F" w:rsidRPr="0030421B" w:rsidRDefault="00006C7F" w:rsidP="000767BF">
      <w:pPr>
        <w:rPr>
          <w:noProof w:val="0"/>
          <w:szCs w:val="22"/>
        </w:rPr>
      </w:pPr>
    </w:p>
    <w:p w:rsidR="0069593B" w:rsidRPr="0030421B" w:rsidRDefault="0069593B" w:rsidP="000767BF">
      <w:pPr>
        <w:rPr>
          <w:noProof w:val="0"/>
          <w:szCs w:val="22"/>
        </w:rPr>
      </w:pPr>
    </w:p>
    <w:p w:rsidR="0069593B" w:rsidRPr="0030421B" w:rsidRDefault="0069593B" w:rsidP="000767BF">
      <w:pPr>
        <w:rPr>
          <w:noProof w:val="0"/>
          <w:szCs w:val="22"/>
        </w:rPr>
      </w:pPr>
    </w:p>
    <w:p w:rsidR="003A5CDF" w:rsidRPr="0030421B" w:rsidRDefault="000A448F" w:rsidP="000767BF">
      <w:pPr>
        <w:rPr>
          <w:noProof w:val="0"/>
          <w:szCs w:val="22"/>
        </w:rPr>
      </w:pPr>
      <w:r w:rsidRPr="0030421B">
        <w:rPr>
          <w:noProof w:val="0"/>
          <w:szCs w:val="22"/>
        </w:rPr>
        <w:br w:type="page"/>
      </w:r>
    </w:p>
    <w:p w:rsidR="00903DB6" w:rsidRPr="0030421B" w:rsidRDefault="00903DB6" w:rsidP="00C868F5">
      <w:pPr>
        <w:pStyle w:val="berschrift1"/>
      </w:pPr>
      <w:bookmarkStart w:id="17" w:name="_Toc365453908"/>
      <w:bookmarkStart w:id="18" w:name="_Toc366069435"/>
      <w:r w:rsidRPr="0030421B">
        <w:t>Addresses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70"/>
      </w:tblGrid>
      <w:tr w:rsidR="00903DB6" w:rsidRPr="0030421B" w:rsidTr="00607C5D">
        <w:tc>
          <w:tcPr>
            <w:tcW w:w="9570" w:type="dxa"/>
          </w:tcPr>
          <w:p w:rsidR="00903DB6" w:rsidRPr="0030421B" w:rsidRDefault="00903DB6" w:rsidP="00607C5D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SENSUS GmbH, Meineckestr. 10, 30880 Laatzen, Germany</w:t>
            </w:r>
          </w:p>
        </w:tc>
      </w:tr>
      <w:tr w:rsidR="00903DB6" w:rsidRPr="0030421B" w:rsidTr="00607C5D">
        <w:tc>
          <w:tcPr>
            <w:tcW w:w="9570" w:type="dxa"/>
          </w:tcPr>
          <w:p w:rsidR="00903DB6" w:rsidRPr="0030421B" w:rsidRDefault="00903DB6" w:rsidP="00607C5D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SENSUS GmbH, Industriestraße 16, 67063 Ludwigshafen am Rhein, Germany</w:t>
            </w:r>
          </w:p>
        </w:tc>
      </w:tr>
      <w:tr w:rsidR="00903DB6" w:rsidRPr="0030421B" w:rsidTr="00607C5D">
        <w:tc>
          <w:tcPr>
            <w:tcW w:w="9570" w:type="dxa"/>
          </w:tcPr>
          <w:p w:rsidR="00903DB6" w:rsidRPr="0030421B" w:rsidRDefault="00903DB6" w:rsidP="00607C5D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SENSUS Metering Systems, Dr. Alberta Schweitzera 194, 91601 Stará Turá, Slovakia</w:t>
            </w:r>
          </w:p>
        </w:tc>
      </w:tr>
      <w:tr w:rsidR="00903DB6" w:rsidRPr="0030421B" w:rsidTr="00607C5D">
        <w:tc>
          <w:tcPr>
            <w:tcW w:w="9570" w:type="dxa"/>
          </w:tcPr>
          <w:p w:rsidR="00903DB6" w:rsidRPr="0030421B" w:rsidRDefault="00903DB6" w:rsidP="00607C5D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Sentec Ltd, 5 The Westbrook Centre, Milton Road, Cambridge, CB4 1YG, UK</w:t>
            </w:r>
          </w:p>
        </w:tc>
      </w:tr>
      <w:tr w:rsidR="00903DB6" w:rsidRPr="0030421B" w:rsidTr="00607C5D">
        <w:tc>
          <w:tcPr>
            <w:tcW w:w="9570" w:type="dxa"/>
          </w:tcPr>
          <w:p w:rsidR="00903DB6" w:rsidRPr="0030421B" w:rsidRDefault="00903DB6" w:rsidP="00607C5D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HSW Thomas Wiedebusch, Ostermarsch 17c, 31191 Algermissen, Germany</w:t>
            </w:r>
          </w:p>
        </w:tc>
      </w:tr>
    </w:tbl>
    <w:p w:rsidR="00903DB6" w:rsidRPr="0030421B" w:rsidRDefault="00903DB6" w:rsidP="00903DB6">
      <w:pPr>
        <w:pStyle w:val="Beschriftung"/>
        <w:rPr>
          <w:noProof w:val="0"/>
        </w:rPr>
      </w:pPr>
      <w:bookmarkStart w:id="19" w:name="_Toc516047519"/>
      <w:r w:rsidRPr="0030421B">
        <w:rPr>
          <w:noProof w:val="0"/>
        </w:rPr>
        <w:t xml:space="preserve">Table </w:t>
      </w:r>
      <w:r w:rsidRPr="0030421B">
        <w:rPr>
          <w:noProof w:val="0"/>
        </w:rPr>
        <w:fldChar w:fldCharType="begin"/>
      </w:r>
      <w:r w:rsidRPr="0030421B">
        <w:rPr>
          <w:noProof w:val="0"/>
        </w:rPr>
        <w:instrText xml:space="preserve"> STYLEREF 1 \s </w:instrText>
      </w:r>
      <w:r w:rsidRPr="0030421B">
        <w:rPr>
          <w:noProof w:val="0"/>
        </w:rPr>
        <w:fldChar w:fldCharType="separate"/>
      </w:r>
      <w:r>
        <w:t>1</w:t>
      </w:r>
      <w:r w:rsidRPr="0030421B">
        <w:rPr>
          <w:noProof w:val="0"/>
        </w:rPr>
        <w:fldChar w:fldCharType="end"/>
      </w:r>
      <w:r w:rsidRPr="0030421B">
        <w:rPr>
          <w:noProof w:val="0"/>
        </w:rPr>
        <w:t>.</w:t>
      </w:r>
      <w:r w:rsidRPr="0030421B">
        <w:rPr>
          <w:noProof w:val="0"/>
        </w:rPr>
        <w:fldChar w:fldCharType="begin"/>
      </w:r>
      <w:r w:rsidRPr="0030421B">
        <w:rPr>
          <w:noProof w:val="0"/>
        </w:rPr>
        <w:instrText xml:space="preserve"> SEQ Table \* ARABIC \s 1 </w:instrText>
      </w:r>
      <w:r w:rsidRPr="0030421B">
        <w:rPr>
          <w:noProof w:val="0"/>
        </w:rPr>
        <w:fldChar w:fldCharType="separate"/>
      </w:r>
      <w:r>
        <w:t>2</w:t>
      </w:r>
      <w:r w:rsidRPr="0030421B">
        <w:rPr>
          <w:noProof w:val="0"/>
        </w:rPr>
        <w:fldChar w:fldCharType="end"/>
      </w:r>
      <w:r w:rsidRPr="0030421B">
        <w:rPr>
          <w:noProof w:val="0"/>
        </w:rPr>
        <w:t xml:space="preserve"> Addresses</w:t>
      </w:r>
      <w:bookmarkEnd w:id="19"/>
    </w:p>
    <w:p w:rsidR="00CF037D" w:rsidRPr="0030421B" w:rsidRDefault="00903DB6" w:rsidP="00C868F5">
      <w:pPr>
        <w:pStyle w:val="berschrift1"/>
      </w:pPr>
      <w:r>
        <w:t>Contacts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969"/>
        <w:gridCol w:w="3261"/>
      </w:tblGrid>
      <w:tr w:rsidR="00674DF6" w:rsidRPr="0030421B" w:rsidTr="00CF037D">
        <w:tc>
          <w:tcPr>
            <w:tcW w:w="2376" w:type="dxa"/>
            <w:shd w:val="clear" w:color="auto" w:fill="D9D9D9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Name</w:t>
            </w:r>
          </w:p>
        </w:tc>
        <w:tc>
          <w:tcPr>
            <w:tcW w:w="3969" w:type="dxa"/>
            <w:shd w:val="clear" w:color="auto" w:fill="D9D9D9"/>
          </w:tcPr>
          <w:p w:rsidR="00674DF6" w:rsidRPr="0030421B" w:rsidRDefault="009524DA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Func</w:t>
            </w:r>
            <w:r w:rsidR="00674DF6" w:rsidRPr="0030421B">
              <w:rPr>
                <w:noProof w:val="0"/>
                <w:szCs w:val="22"/>
              </w:rPr>
              <w:t>tion</w:t>
            </w:r>
          </w:p>
        </w:tc>
        <w:tc>
          <w:tcPr>
            <w:tcW w:w="3261" w:type="dxa"/>
            <w:shd w:val="clear" w:color="auto" w:fill="D9D9D9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Tel</w:t>
            </w:r>
            <w:r w:rsidR="005D4779" w:rsidRPr="0030421B">
              <w:rPr>
                <w:noProof w:val="0"/>
                <w:szCs w:val="22"/>
              </w:rPr>
              <w:t xml:space="preserve"> / mail</w:t>
            </w:r>
          </w:p>
        </w:tc>
      </w:tr>
      <w:tr w:rsidR="00674DF6" w:rsidRPr="0030421B" w:rsidTr="00CF037D">
        <w:tc>
          <w:tcPr>
            <w:tcW w:w="2376" w:type="dxa"/>
            <w:shd w:val="clear" w:color="auto" w:fill="auto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Albert Morwig</w:t>
            </w:r>
          </w:p>
        </w:tc>
        <w:tc>
          <w:tcPr>
            <w:tcW w:w="3969" w:type="dxa"/>
            <w:shd w:val="clear" w:color="auto" w:fill="auto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+49 621 6904 1286</w:t>
            </w:r>
          </w:p>
          <w:p w:rsidR="00674DF6" w:rsidRPr="0030421B" w:rsidRDefault="00674DF6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+49 171 2268 958</w:t>
            </w:r>
          </w:p>
        </w:tc>
      </w:tr>
      <w:tr w:rsidR="00674DF6" w:rsidRPr="0030421B" w:rsidTr="00CF037D">
        <w:tc>
          <w:tcPr>
            <w:tcW w:w="2376" w:type="dxa"/>
            <w:shd w:val="clear" w:color="auto" w:fill="auto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Thomas Helf</w:t>
            </w:r>
          </w:p>
        </w:tc>
        <w:tc>
          <w:tcPr>
            <w:tcW w:w="3969" w:type="dxa"/>
            <w:shd w:val="clear" w:color="auto" w:fill="auto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</w:p>
        </w:tc>
      </w:tr>
      <w:tr w:rsidR="005D4779" w:rsidRPr="0030421B" w:rsidTr="00CF037D">
        <w:tc>
          <w:tcPr>
            <w:tcW w:w="2376" w:type="dxa"/>
            <w:shd w:val="clear" w:color="auto" w:fill="auto"/>
          </w:tcPr>
          <w:p w:rsidR="005D4779" w:rsidRPr="0030421B" w:rsidRDefault="005D4779" w:rsidP="00B80BAC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Thomas Quedenbaum</w:t>
            </w:r>
          </w:p>
        </w:tc>
        <w:tc>
          <w:tcPr>
            <w:tcW w:w="3969" w:type="dxa"/>
            <w:shd w:val="clear" w:color="auto" w:fill="auto"/>
          </w:tcPr>
          <w:p w:rsidR="005D4779" w:rsidRPr="0030421B" w:rsidRDefault="00675412" w:rsidP="00B80BAC">
            <w:pPr>
              <w:rPr>
                <w:noProof w:val="0"/>
                <w:szCs w:val="22"/>
              </w:rPr>
            </w:pPr>
            <w:r>
              <w:rPr>
                <w:noProof w:val="0"/>
                <w:szCs w:val="22"/>
              </w:rPr>
              <w:t>Leader production</w:t>
            </w:r>
          </w:p>
        </w:tc>
        <w:tc>
          <w:tcPr>
            <w:tcW w:w="3261" w:type="dxa"/>
            <w:shd w:val="clear" w:color="auto" w:fill="auto"/>
          </w:tcPr>
          <w:p w:rsidR="005D4779" w:rsidRPr="0030421B" w:rsidRDefault="00E73907" w:rsidP="00B80BAC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+49 5102 743 175</w:t>
            </w:r>
          </w:p>
        </w:tc>
      </w:tr>
      <w:tr w:rsidR="005D4779" w:rsidRPr="0030421B" w:rsidTr="00CF037D">
        <w:tc>
          <w:tcPr>
            <w:tcW w:w="2376" w:type="dxa"/>
            <w:shd w:val="clear" w:color="auto" w:fill="auto"/>
          </w:tcPr>
          <w:p w:rsidR="005D4779" w:rsidRPr="0030421B" w:rsidRDefault="005D4779" w:rsidP="00B80BAC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Peter Buch</w:t>
            </w:r>
          </w:p>
        </w:tc>
        <w:tc>
          <w:tcPr>
            <w:tcW w:w="3969" w:type="dxa"/>
            <w:shd w:val="clear" w:color="auto" w:fill="auto"/>
          </w:tcPr>
          <w:p w:rsidR="005D4779" w:rsidRPr="0030421B" w:rsidRDefault="005D4779" w:rsidP="00B80BAC">
            <w:pPr>
              <w:rPr>
                <w:noProof w:val="0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5D4779" w:rsidRPr="0030421B" w:rsidRDefault="00E73907" w:rsidP="00B80BAC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+49 5102 743 183</w:t>
            </w:r>
          </w:p>
        </w:tc>
      </w:tr>
      <w:tr w:rsidR="00674DF6" w:rsidRPr="0030421B" w:rsidTr="00CF037D">
        <w:tc>
          <w:tcPr>
            <w:tcW w:w="2376" w:type="dxa"/>
            <w:shd w:val="clear" w:color="auto" w:fill="auto"/>
          </w:tcPr>
          <w:p w:rsidR="00674DF6" w:rsidRPr="0030421B" w:rsidRDefault="005D4779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Jens Lippold</w:t>
            </w:r>
          </w:p>
        </w:tc>
        <w:tc>
          <w:tcPr>
            <w:tcW w:w="3969" w:type="dxa"/>
            <w:shd w:val="clear" w:color="auto" w:fill="auto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E73907" w:rsidRPr="0030421B" w:rsidRDefault="00E73907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+49 5102 743 180</w:t>
            </w:r>
          </w:p>
        </w:tc>
      </w:tr>
      <w:tr w:rsidR="00CF037D" w:rsidRPr="0030421B" w:rsidTr="00CF037D">
        <w:tc>
          <w:tcPr>
            <w:tcW w:w="2376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Thomas Wiedebusch</w:t>
            </w:r>
          </w:p>
        </w:tc>
        <w:tc>
          <w:tcPr>
            <w:tcW w:w="3969" w:type="dxa"/>
            <w:shd w:val="clear" w:color="auto" w:fill="auto"/>
          </w:tcPr>
          <w:p w:rsidR="00CF037D" w:rsidRPr="0030421B" w:rsidRDefault="008D7518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Software Developer</w:t>
            </w:r>
          </w:p>
        </w:tc>
        <w:tc>
          <w:tcPr>
            <w:tcW w:w="3261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+49 179 146 04 93</w:t>
            </w:r>
          </w:p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thomas.wiedebusch@t-wiedebusch.de</w:t>
            </w:r>
          </w:p>
        </w:tc>
      </w:tr>
      <w:tr w:rsidR="00CF037D" w:rsidRPr="0030421B" w:rsidTr="00CF037D">
        <w:tc>
          <w:tcPr>
            <w:tcW w:w="2376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Roland Drabesch</w:t>
            </w:r>
          </w:p>
        </w:tc>
        <w:tc>
          <w:tcPr>
            <w:tcW w:w="3969" w:type="dxa"/>
            <w:shd w:val="clear" w:color="auto" w:fill="auto"/>
          </w:tcPr>
          <w:p w:rsidR="00CF037D" w:rsidRPr="0030421B" w:rsidRDefault="008D7518" w:rsidP="000767BF">
            <w:pPr>
              <w:rPr>
                <w:noProof w:val="0"/>
              </w:rPr>
            </w:pPr>
            <w:r w:rsidRPr="0030421B">
              <w:rPr>
                <w:noProof w:val="0"/>
              </w:rPr>
              <w:t>Software Developer</w:t>
            </w:r>
          </w:p>
        </w:tc>
        <w:tc>
          <w:tcPr>
            <w:tcW w:w="3261" w:type="dxa"/>
            <w:shd w:val="clear" w:color="auto" w:fill="auto"/>
          </w:tcPr>
          <w:p w:rsidR="00CF037D" w:rsidRPr="0030421B" w:rsidRDefault="00E73907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+49 5102 743 225</w:t>
            </w:r>
          </w:p>
        </w:tc>
      </w:tr>
      <w:tr w:rsidR="00CF037D" w:rsidRPr="0030421B" w:rsidTr="00CF037D">
        <w:tc>
          <w:tcPr>
            <w:tcW w:w="2376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Reinhard Henning</w:t>
            </w:r>
          </w:p>
        </w:tc>
        <w:tc>
          <w:tcPr>
            <w:tcW w:w="3969" w:type="dxa"/>
            <w:shd w:val="clear" w:color="auto" w:fill="auto"/>
          </w:tcPr>
          <w:p w:rsidR="00CF037D" w:rsidRPr="0030421B" w:rsidRDefault="008D7518" w:rsidP="000767BF">
            <w:pPr>
              <w:rPr>
                <w:noProof w:val="0"/>
              </w:rPr>
            </w:pPr>
            <w:r w:rsidRPr="0030421B">
              <w:rPr>
                <w:noProof w:val="0"/>
              </w:rPr>
              <w:t>Software Developer</w:t>
            </w:r>
          </w:p>
        </w:tc>
        <w:tc>
          <w:tcPr>
            <w:tcW w:w="3261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+49 171 2859 742</w:t>
            </w:r>
          </w:p>
        </w:tc>
      </w:tr>
      <w:tr w:rsidR="00CF037D" w:rsidRPr="0030421B" w:rsidTr="00CF037D">
        <w:tc>
          <w:tcPr>
            <w:tcW w:w="2376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Milan Hanajik</w:t>
            </w:r>
          </w:p>
        </w:tc>
        <w:tc>
          <w:tcPr>
            <w:tcW w:w="3969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</w:rPr>
            </w:pPr>
            <w:r w:rsidRPr="0030421B">
              <w:rPr>
                <w:noProof w:val="0"/>
              </w:rPr>
              <w:t>Primary software designer for TBF</w:t>
            </w:r>
          </w:p>
        </w:tc>
        <w:tc>
          <w:tcPr>
            <w:tcW w:w="3261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+42 1904 195 145</w:t>
            </w:r>
          </w:p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milan.hanajik@hotmail.com</w:t>
            </w:r>
          </w:p>
        </w:tc>
      </w:tr>
      <w:tr w:rsidR="00CF037D" w:rsidRPr="0030421B" w:rsidTr="00CF037D">
        <w:tc>
          <w:tcPr>
            <w:tcW w:w="2376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Nikolas Orelly</w:t>
            </w:r>
          </w:p>
        </w:tc>
        <w:tc>
          <w:tcPr>
            <w:tcW w:w="3969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IT</w:t>
            </w:r>
          </w:p>
        </w:tc>
        <w:tc>
          <w:tcPr>
            <w:tcW w:w="3261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</w:p>
        </w:tc>
      </w:tr>
      <w:tr w:rsidR="00CF037D" w:rsidRPr="0030421B" w:rsidTr="00CF037D">
        <w:tc>
          <w:tcPr>
            <w:tcW w:w="2376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Karsten Nettemann</w:t>
            </w:r>
          </w:p>
        </w:tc>
        <w:tc>
          <w:tcPr>
            <w:tcW w:w="3969" w:type="dxa"/>
            <w:shd w:val="clear" w:color="auto" w:fill="auto"/>
          </w:tcPr>
          <w:p w:rsidR="00CF037D" w:rsidRPr="0030421B" w:rsidRDefault="00CF037D" w:rsidP="008D7518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 xml:space="preserve">Test bench expert/ </w:t>
            </w:r>
            <w:r w:rsidR="008D7518" w:rsidRPr="0030421B">
              <w:rPr>
                <w:noProof w:val="0"/>
                <w:szCs w:val="22"/>
              </w:rPr>
              <w:t>B</w:t>
            </w:r>
            <w:r w:rsidRPr="0030421B">
              <w:rPr>
                <w:noProof w:val="0"/>
                <w:szCs w:val="22"/>
              </w:rPr>
              <w:t>eta tester</w:t>
            </w:r>
          </w:p>
        </w:tc>
        <w:tc>
          <w:tcPr>
            <w:tcW w:w="3261" w:type="dxa"/>
            <w:shd w:val="clear" w:color="auto" w:fill="auto"/>
          </w:tcPr>
          <w:p w:rsidR="00CF037D" w:rsidRPr="0030421B" w:rsidRDefault="001B4466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 xml:space="preserve">+49 5102 743 </w:t>
            </w:r>
            <w:r w:rsidR="00DE187A" w:rsidRPr="0030421B">
              <w:rPr>
                <w:noProof w:val="0"/>
                <w:szCs w:val="22"/>
              </w:rPr>
              <w:t>150</w:t>
            </w:r>
          </w:p>
        </w:tc>
      </w:tr>
      <w:tr w:rsidR="00CF037D" w:rsidRPr="0030421B" w:rsidTr="00CF037D">
        <w:tc>
          <w:tcPr>
            <w:tcW w:w="2376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Peter Sandvoß</w:t>
            </w:r>
          </w:p>
        </w:tc>
        <w:tc>
          <w:tcPr>
            <w:tcW w:w="3969" w:type="dxa"/>
            <w:shd w:val="clear" w:color="auto" w:fill="auto"/>
          </w:tcPr>
          <w:p w:rsidR="00CF037D" w:rsidRPr="0030421B" w:rsidRDefault="00CF037D" w:rsidP="008D7518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 xml:space="preserve">Test bench expert/Hardware specialist </w:t>
            </w:r>
          </w:p>
        </w:tc>
        <w:tc>
          <w:tcPr>
            <w:tcW w:w="3261" w:type="dxa"/>
            <w:shd w:val="clear" w:color="auto" w:fill="auto"/>
          </w:tcPr>
          <w:p w:rsidR="00CF037D" w:rsidRPr="0030421B" w:rsidRDefault="00587AC0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+49 5102 743 118</w:t>
            </w:r>
          </w:p>
        </w:tc>
      </w:tr>
    </w:tbl>
    <w:p w:rsidR="00674DF6" w:rsidRPr="0030421B" w:rsidRDefault="004C0CC3" w:rsidP="0006536E">
      <w:pPr>
        <w:pStyle w:val="Beschriftung"/>
        <w:rPr>
          <w:noProof w:val="0"/>
        </w:rPr>
      </w:pPr>
      <w:bookmarkStart w:id="20" w:name="_Toc361290091"/>
      <w:bookmarkStart w:id="21" w:name="_Toc516047522"/>
      <w:r w:rsidRPr="0030421B">
        <w:rPr>
          <w:noProof w:val="0"/>
        </w:rPr>
        <w:t>Table</w:t>
      </w:r>
      <w:r w:rsidR="00674DF6" w:rsidRPr="0030421B">
        <w:rPr>
          <w:noProof w:val="0"/>
        </w:rPr>
        <w:t xml:space="preserve"> </w:t>
      </w:r>
      <w:r w:rsidR="00674DF6" w:rsidRPr="0030421B">
        <w:rPr>
          <w:noProof w:val="0"/>
        </w:rPr>
        <w:fldChar w:fldCharType="begin"/>
      </w:r>
      <w:r w:rsidR="00674DF6" w:rsidRPr="0030421B">
        <w:rPr>
          <w:noProof w:val="0"/>
        </w:rPr>
        <w:instrText xml:space="preserve"> STYLEREF 1 \s </w:instrText>
      </w:r>
      <w:r w:rsidR="00674DF6" w:rsidRPr="0030421B">
        <w:rPr>
          <w:noProof w:val="0"/>
        </w:rPr>
        <w:fldChar w:fldCharType="separate"/>
      </w:r>
      <w:r w:rsidR="003506CA">
        <w:t>5</w:t>
      </w:r>
      <w:r w:rsidR="00674DF6" w:rsidRPr="0030421B">
        <w:rPr>
          <w:noProof w:val="0"/>
        </w:rPr>
        <w:fldChar w:fldCharType="end"/>
      </w:r>
      <w:r w:rsidR="00674DF6" w:rsidRPr="0030421B">
        <w:rPr>
          <w:noProof w:val="0"/>
        </w:rPr>
        <w:t>.</w:t>
      </w:r>
      <w:r w:rsidR="00674DF6" w:rsidRPr="0030421B">
        <w:rPr>
          <w:noProof w:val="0"/>
        </w:rPr>
        <w:fldChar w:fldCharType="begin"/>
      </w:r>
      <w:r w:rsidR="00674DF6" w:rsidRPr="0030421B">
        <w:rPr>
          <w:noProof w:val="0"/>
        </w:rPr>
        <w:instrText xml:space="preserve"> SEQ Table \* ARABIC \s 1 </w:instrText>
      </w:r>
      <w:r w:rsidR="00674DF6" w:rsidRPr="0030421B">
        <w:rPr>
          <w:noProof w:val="0"/>
        </w:rPr>
        <w:fldChar w:fldCharType="separate"/>
      </w:r>
      <w:r w:rsidR="003506CA">
        <w:t>1</w:t>
      </w:r>
      <w:r w:rsidR="00674DF6" w:rsidRPr="0030421B">
        <w:rPr>
          <w:noProof w:val="0"/>
        </w:rPr>
        <w:fldChar w:fldCharType="end"/>
      </w:r>
      <w:r w:rsidR="00674DF6" w:rsidRPr="0030421B">
        <w:rPr>
          <w:noProof w:val="0"/>
        </w:rPr>
        <w:t xml:space="preserve"> </w:t>
      </w:r>
      <w:bookmarkEnd w:id="20"/>
      <w:r w:rsidRPr="0030421B">
        <w:rPr>
          <w:noProof w:val="0"/>
        </w:rPr>
        <w:t>Contacts</w:t>
      </w:r>
      <w:bookmarkEnd w:id="21"/>
    </w:p>
    <w:p w:rsidR="00E017E5" w:rsidRDefault="00E017E5">
      <w:pPr>
        <w:spacing w:after="0"/>
        <w:jc w:val="left"/>
        <w:rPr>
          <w:b/>
          <w:noProof w:val="0"/>
          <w:szCs w:val="22"/>
        </w:rPr>
      </w:pPr>
      <w:bookmarkStart w:id="22" w:name="_Toc478051778"/>
      <w:bookmarkStart w:id="23" w:name="_Toc516047517"/>
      <w:r>
        <w:rPr>
          <w:noProof w:val="0"/>
        </w:rPr>
        <w:br w:type="page"/>
      </w:r>
    </w:p>
    <w:p w:rsidR="00674DF6" w:rsidRPr="0030421B" w:rsidRDefault="00674DF6" w:rsidP="000C4D00">
      <w:pPr>
        <w:pStyle w:val="berschrift1"/>
        <w:rPr>
          <w:noProof w:val="0"/>
        </w:rPr>
      </w:pPr>
      <w:r w:rsidRPr="0030421B">
        <w:rPr>
          <w:noProof w:val="0"/>
        </w:rPr>
        <w:t>Refer</w:t>
      </w:r>
      <w:bookmarkEnd w:id="17"/>
      <w:bookmarkEnd w:id="18"/>
      <w:bookmarkEnd w:id="22"/>
      <w:r w:rsidR="00460A9B" w:rsidRPr="0030421B">
        <w:rPr>
          <w:noProof w:val="0"/>
        </w:rPr>
        <w:t>ences</w:t>
      </w:r>
      <w:bookmarkEnd w:id="23"/>
    </w:p>
    <w:p w:rsidR="00CF355D" w:rsidRDefault="00CF355D" w:rsidP="00CF355D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bookmarkStart w:id="24" w:name="SrsTbfComn"/>
      <w:r>
        <w:rPr>
          <w:noProof w:val="0"/>
          <w:color w:val="0000FF"/>
          <w:szCs w:val="22"/>
        </w:rPr>
        <w:t>SrsTbfComn</w:t>
      </w:r>
      <w:bookmarkEnd w:id="24"/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>
        <w:rPr>
          <w:rStyle w:val="Fett"/>
          <w:noProof w:val="0"/>
          <w:szCs w:val="22"/>
        </w:rPr>
        <w:t>Software Requirement Specification - Test Bench Framework - Common</w:t>
      </w:r>
      <w:r w:rsidRPr="0030421B">
        <w:rPr>
          <w:noProof w:val="0"/>
          <w:szCs w:val="22"/>
        </w:rPr>
        <w:t xml:space="preserve">, </w:t>
      </w:r>
      <w:r w:rsidRPr="0030421B">
        <w:rPr>
          <w:rStyle w:val="Hervorhebung"/>
          <w:noProof w:val="0"/>
        </w:rPr>
        <w:t xml:space="preserve">Published:  </w:t>
      </w:r>
      <w:r>
        <w:rPr>
          <w:rStyle w:val="Hervorhebung"/>
          <w:noProof w:val="0"/>
        </w:rPr>
        <w:t>SENSUS GmbH, Author: Thomas Wiedebusch</w:t>
      </w:r>
      <w:r w:rsidR="00F42234">
        <w:rPr>
          <w:noProof w:val="0"/>
          <w:szCs w:val="22"/>
        </w:rPr>
        <w:t xml:space="preserve">,  </w:t>
      </w:r>
      <w:r w:rsidR="003437CE">
        <w:rPr>
          <w:noProof w:val="0"/>
          <w:szCs w:val="22"/>
        </w:rPr>
        <w:t>Revision A, Oct 2018</w:t>
      </w:r>
    </w:p>
    <w:p w:rsidR="00CF355D" w:rsidRPr="0030421B" w:rsidRDefault="00CF355D" w:rsidP="00CF355D">
      <w:pPr>
        <w:ind w:left="2124" w:hanging="2124"/>
        <w:rPr>
          <w:noProof w:val="0"/>
          <w:szCs w:val="22"/>
        </w:rPr>
      </w:pPr>
    </w:p>
    <w:p w:rsidR="00CF355D" w:rsidRPr="0030421B" w:rsidRDefault="00CF355D" w:rsidP="00CF355D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r w:rsidRPr="0068605D">
        <w:rPr>
          <w:noProof w:val="0"/>
          <w:color w:val="0000FF"/>
          <w:szCs w:val="22"/>
        </w:rPr>
        <w:t>SI_UNITS</w:t>
      </w:r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 w:rsidRPr="0030421B">
        <w:rPr>
          <w:rStyle w:val="Fett"/>
          <w:noProof w:val="0"/>
          <w:szCs w:val="22"/>
        </w:rPr>
        <w:t>SI-Units</w:t>
      </w:r>
      <w:r w:rsidRPr="0030421B">
        <w:rPr>
          <w:noProof w:val="0"/>
          <w:szCs w:val="22"/>
        </w:rPr>
        <w:t xml:space="preserve">, </w:t>
      </w:r>
      <w:r w:rsidRPr="0030421B">
        <w:rPr>
          <w:rStyle w:val="Hervorhebung"/>
          <w:noProof w:val="0"/>
        </w:rPr>
        <w:t>Published:  Physikalisch Technische Bundesanstalt (PTB)</w:t>
      </w:r>
      <w:r w:rsidRPr="0030421B">
        <w:rPr>
          <w:noProof w:val="0"/>
          <w:szCs w:val="22"/>
        </w:rPr>
        <w:t>,  117.Edition, Booklet 2, June 2007</w:t>
      </w:r>
    </w:p>
    <w:p w:rsidR="006E2DD1" w:rsidRPr="0030421B" w:rsidRDefault="006E2DD1" w:rsidP="000767BF">
      <w:pPr>
        <w:ind w:left="2124" w:hanging="2124"/>
        <w:rPr>
          <w:noProof w:val="0"/>
          <w:szCs w:val="22"/>
        </w:rPr>
      </w:pPr>
    </w:p>
    <w:p w:rsidR="008D3FD8" w:rsidRPr="0030421B" w:rsidRDefault="008D3FD8" w:rsidP="000767BF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bookmarkStart w:id="25" w:name="TR_W2"/>
      <w:r w:rsidRPr="0068605D">
        <w:rPr>
          <w:noProof w:val="0"/>
          <w:color w:val="0000FF"/>
          <w:szCs w:val="22"/>
        </w:rPr>
        <w:t>TR_W2</w:t>
      </w:r>
      <w:bookmarkEnd w:id="25"/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 w:rsidR="00346669" w:rsidRPr="0030421B">
        <w:rPr>
          <w:rStyle w:val="Fett"/>
          <w:noProof w:val="0"/>
        </w:rPr>
        <w:t>TR</w:t>
      </w:r>
      <w:r w:rsidRPr="0030421B">
        <w:rPr>
          <w:rStyle w:val="Fett"/>
          <w:noProof w:val="0"/>
        </w:rPr>
        <w:t xml:space="preserve"> W2</w:t>
      </w:r>
      <w:r w:rsidR="00346669" w:rsidRPr="0030421B">
        <w:rPr>
          <w:rStyle w:val="Fett"/>
          <w:noProof w:val="0"/>
        </w:rPr>
        <w:t xml:space="preserve"> Technische Richtlinien für Wasserzähler</w:t>
      </w:r>
      <w:r w:rsidRPr="0030421B">
        <w:rPr>
          <w:noProof w:val="0"/>
          <w:szCs w:val="22"/>
        </w:rPr>
        <w:t xml:space="preserve">, </w:t>
      </w:r>
      <w:r w:rsidR="00CF037D" w:rsidRPr="0030421B">
        <w:rPr>
          <w:rStyle w:val="Hervorhebung"/>
          <w:noProof w:val="0"/>
        </w:rPr>
        <w:t>Published</w:t>
      </w:r>
      <w:r w:rsidRPr="0030421B">
        <w:rPr>
          <w:rStyle w:val="Hervorhebung"/>
          <w:noProof w:val="0"/>
        </w:rPr>
        <w:t>:  Physikalisch Technische Bundesanstalt (PTB),</w:t>
      </w:r>
      <w:r w:rsidR="0086426A" w:rsidRPr="0030421B">
        <w:rPr>
          <w:noProof w:val="0"/>
          <w:szCs w:val="22"/>
        </w:rPr>
        <w:t xml:space="preserve">  Edition</w:t>
      </w:r>
      <w:r w:rsidRPr="0030421B">
        <w:rPr>
          <w:noProof w:val="0"/>
          <w:szCs w:val="22"/>
        </w:rPr>
        <w:t xml:space="preserve"> </w:t>
      </w:r>
      <w:r w:rsidR="0086426A" w:rsidRPr="0030421B">
        <w:rPr>
          <w:noProof w:val="0"/>
          <w:szCs w:val="22"/>
        </w:rPr>
        <w:t xml:space="preserve">December </w:t>
      </w:r>
      <w:r w:rsidRPr="0030421B">
        <w:rPr>
          <w:noProof w:val="0"/>
          <w:szCs w:val="22"/>
        </w:rPr>
        <w:t>2012</w:t>
      </w:r>
    </w:p>
    <w:p w:rsidR="006E2DD1" w:rsidRPr="0030421B" w:rsidRDefault="006E2DD1" w:rsidP="000767BF">
      <w:pPr>
        <w:ind w:left="2124" w:hanging="2124"/>
        <w:rPr>
          <w:noProof w:val="0"/>
          <w:szCs w:val="22"/>
        </w:rPr>
      </w:pPr>
    </w:p>
    <w:p w:rsidR="00AD3BD1" w:rsidRPr="0030421B" w:rsidRDefault="006E2DD1" w:rsidP="000767BF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bookmarkStart w:id="26" w:name="DIN_EN14154"/>
      <w:r w:rsidRPr="0068605D">
        <w:rPr>
          <w:noProof w:val="0"/>
          <w:color w:val="0000FF"/>
          <w:szCs w:val="22"/>
        </w:rPr>
        <w:t>DIN_EN14154</w:t>
      </w:r>
      <w:bookmarkEnd w:id="26"/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 w:rsidR="00047AC7" w:rsidRPr="0030421B">
        <w:rPr>
          <w:rStyle w:val="Fett"/>
          <w:noProof w:val="0"/>
        </w:rPr>
        <w:t>DIN EN14154 Water meters test methods and equipment</w:t>
      </w:r>
      <w:r w:rsidRPr="0030421B">
        <w:rPr>
          <w:noProof w:val="0"/>
          <w:szCs w:val="22"/>
        </w:rPr>
        <w:t xml:space="preserve">, </w:t>
      </w:r>
      <w:r w:rsidR="00CF037D" w:rsidRPr="0030421B">
        <w:rPr>
          <w:rStyle w:val="Hervorhebung"/>
          <w:noProof w:val="0"/>
        </w:rPr>
        <w:t>Published</w:t>
      </w:r>
      <w:r w:rsidRPr="0030421B">
        <w:rPr>
          <w:rStyle w:val="Hervorhebung"/>
          <w:noProof w:val="0"/>
        </w:rPr>
        <w:t>: DIN Deutsches Institut für Normung e.V</w:t>
      </w:r>
      <w:r w:rsidR="0030421B">
        <w:rPr>
          <w:rStyle w:val="Hervorhebung"/>
          <w:noProof w:val="0"/>
        </w:rPr>
        <w:t>.</w:t>
      </w:r>
      <w:r w:rsidRPr="0030421B">
        <w:rPr>
          <w:rStyle w:val="Hervorhebung"/>
          <w:noProof w:val="0"/>
        </w:rPr>
        <w:t>,</w:t>
      </w:r>
      <w:r w:rsidR="0086426A" w:rsidRPr="0030421B">
        <w:rPr>
          <w:noProof w:val="0"/>
          <w:szCs w:val="22"/>
        </w:rPr>
        <w:t xml:space="preserve"> </w:t>
      </w:r>
      <w:r w:rsidR="00047AC7" w:rsidRPr="0030421B">
        <w:rPr>
          <w:noProof w:val="0"/>
          <w:szCs w:val="22"/>
        </w:rPr>
        <w:t xml:space="preserve">Part 3, </w:t>
      </w:r>
      <w:r w:rsidR="0086426A" w:rsidRPr="0030421B">
        <w:rPr>
          <w:noProof w:val="0"/>
          <w:szCs w:val="22"/>
        </w:rPr>
        <w:t>Edition July</w:t>
      </w:r>
      <w:r w:rsidRPr="0030421B">
        <w:rPr>
          <w:noProof w:val="0"/>
          <w:szCs w:val="22"/>
        </w:rPr>
        <w:t xml:space="preserve"> 2007</w:t>
      </w:r>
    </w:p>
    <w:p w:rsidR="00182457" w:rsidRPr="0030421B" w:rsidRDefault="00182457" w:rsidP="000767BF">
      <w:pPr>
        <w:ind w:left="2124" w:hanging="2124"/>
        <w:rPr>
          <w:noProof w:val="0"/>
          <w:szCs w:val="22"/>
        </w:rPr>
      </w:pPr>
    </w:p>
    <w:p w:rsidR="00182457" w:rsidRPr="0030421B" w:rsidRDefault="00182457" w:rsidP="000767BF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bookmarkStart w:id="27" w:name="MTS_1_3"/>
      <w:r w:rsidRPr="0068605D">
        <w:rPr>
          <w:noProof w:val="0"/>
          <w:color w:val="0000FF"/>
          <w:szCs w:val="22"/>
        </w:rPr>
        <w:t>MTS_1_3</w:t>
      </w:r>
      <w:bookmarkEnd w:id="27"/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 w:rsidRPr="0030421B">
        <w:rPr>
          <w:rStyle w:val="Fett"/>
          <w:noProof w:val="0"/>
        </w:rPr>
        <w:t>Translation MTS 1_3,</w:t>
      </w:r>
      <w:r w:rsidRPr="0030421B">
        <w:rPr>
          <w:noProof w:val="0"/>
          <w:szCs w:val="22"/>
        </w:rPr>
        <w:t xml:space="preserve"> </w:t>
      </w:r>
      <w:r w:rsidR="00CF037D" w:rsidRPr="0030421B">
        <w:rPr>
          <w:rStyle w:val="Hervorhebung"/>
          <w:noProof w:val="0"/>
        </w:rPr>
        <w:t>Published:</w:t>
      </w:r>
      <w:r w:rsidRPr="0030421B">
        <w:rPr>
          <w:rStyle w:val="Hervorhebung"/>
          <w:noProof w:val="0"/>
        </w:rPr>
        <w:t xml:space="preserve"> SENSUS GmbH</w:t>
      </w:r>
      <w:r w:rsidR="0086426A" w:rsidRPr="0030421B">
        <w:rPr>
          <w:noProof w:val="0"/>
          <w:szCs w:val="22"/>
        </w:rPr>
        <w:t>, Edition</w:t>
      </w:r>
      <w:r w:rsidR="00CF037D" w:rsidRPr="0030421B">
        <w:rPr>
          <w:noProof w:val="0"/>
          <w:szCs w:val="22"/>
        </w:rPr>
        <w:t xml:space="preserve"> 16. March</w:t>
      </w:r>
      <w:r w:rsidRPr="0030421B">
        <w:rPr>
          <w:noProof w:val="0"/>
          <w:szCs w:val="22"/>
        </w:rPr>
        <w:t xml:space="preserve"> 2011</w:t>
      </w:r>
    </w:p>
    <w:p w:rsidR="0079513E" w:rsidRPr="0030421B" w:rsidRDefault="0079513E" w:rsidP="000767BF">
      <w:pPr>
        <w:ind w:left="2124" w:hanging="2124"/>
        <w:rPr>
          <w:noProof w:val="0"/>
          <w:szCs w:val="22"/>
        </w:rPr>
      </w:pPr>
    </w:p>
    <w:p w:rsidR="000B2A5C" w:rsidRPr="0030421B" w:rsidRDefault="000B2A5C" w:rsidP="000B2A5C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bookmarkStart w:id="28" w:name="GenDbg"/>
      <w:r w:rsidRPr="0068605D">
        <w:rPr>
          <w:noProof w:val="0"/>
          <w:color w:val="0000FF"/>
          <w:szCs w:val="22"/>
        </w:rPr>
        <w:t>GenDbg</w:t>
      </w:r>
      <w:bookmarkEnd w:id="28"/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 w:rsidRPr="0030421B">
        <w:rPr>
          <w:rStyle w:val="Fett"/>
          <w:noProof w:val="0"/>
          <w:szCs w:val="22"/>
        </w:rPr>
        <w:t>Genesis Debug Serial Output</w:t>
      </w:r>
      <w:r w:rsidRPr="0030421B">
        <w:rPr>
          <w:noProof w:val="0"/>
          <w:szCs w:val="22"/>
        </w:rPr>
        <w:t xml:space="preserve">; </w:t>
      </w:r>
      <w:r w:rsidRPr="0030421B">
        <w:rPr>
          <w:rStyle w:val="Hervorhebung"/>
          <w:noProof w:val="0"/>
        </w:rPr>
        <w:t>Published:  Sentec</w:t>
      </w:r>
      <w:r w:rsidRPr="0030421B">
        <w:rPr>
          <w:noProof w:val="0"/>
          <w:szCs w:val="22"/>
        </w:rPr>
        <w:t>; Author: Alex</w:t>
      </w:r>
      <w:r w:rsidR="00E017E5">
        <w:rPr>
          <w:noProof w:val="0"/>
          <w:szCs w:val="22"/>
        </w:rPr>
        <w:t xml:space="preserve"> Frost</w:t>
      </w:r>
    </w:p>
    <w:p w:rsidR="000B2A5C" w:rsidRPr="0030421B" w:rsidRDefault="0041732A" w:rsidP="000B2A5C">
      <w:pPr>
        <w:ind w:left="2124"/>
        <w:rPr>
          <w:noProof w:val="0"/>
        </w:rPr>
      </w:pPr>
      <w:hyperlink r:id="rId12" w:history="1">
        <w:r w:rsidR="000B2A5C" w:rsidRPr="0030421B">
          <w:rPr>
            <w:rStyle w:val="Hyperlink"/>
            <w:noProof w:val="0"/>
          </w:rPr>
          <w:t>http://project.emea.sensus.net/PWA/EMEAAP_Genesis/Project%20Documents/300_R%2BD/340_Software%2BFirmware/342_Software_and_Firmware/Genesis%20Debug%20Serial%20Output.docx</w:t>
        </w:r>
      </w:hyperlink>
    </w:p>
    <w:p w:rsidR="000B2A5C" w:rsidRPr="0030421B" w:rsidRDefault="000B2A5C" w:rsidP="000B2A5C">
      <w:pPr>
        <w:ind w:left="2124" w:hanging="2124"/>
        <w:rPr>
          <w:noProof w:val="0"/>
          <w:szCs w:val="22"/>
        </w:rPr>
      </w:pPr>
    </w:p>
    <w:p w:rsidR="000B2A5C" w:rsidRPr="0030421B" w:rsidRDefault="000B2A5C" w:rsidP="000B2A5C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bookmarkStart w:id="29" w:name="GenCal"/>
      <w:r w:rsidRPr="0068605D">
        <w:rPr>
          <w:noProof w:val="0"/>
          <w:color w:val="0000FF"/>
          <w:szCs w:val="22"/>
        </w:rPr>
        <w:t>GenCal</w:t>
      </w:r>
      <w:bookmarkEnd w:id="29"/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 w:rsidRPr="0030421B">
        <w:rPr>
          <w:rStyle w:val="Fett"/>
          <w:noProof w:val="0"/>
          <w:szCs w:val="22"/>
        </w:rPr>
        <w:t>Calibration Procedure</w:t>
      </w:r>
      <w:r w:rsidRPr="0030421B">
        <w:rPr>
          <w:noProof w:val="0"/>
          <w:szCs w:val="22"/>
        </w:rPr>
        <w:t xml:space="preserve">; </w:t>
      </w:r>
      <w:r w:rsidRPr="0030421B">
        <w:rPr>
          <w:rStyle w:val="Hervorhebung"/>
          <w:noProof w:val="0"/>
        </w:rPr>
        <w:t>Published:  Sentec</w:t>
      </w:r>
      <w:r w:rsidRPr="0030421B">
        <w:rPr>
          <w:noProof w:val="0"/>
          <w:szCs w:val="22"/>
        </w:rPr>
        <w:t>; Authors: Alex Frost, Ben Davey, Jo</w:t>
      </w:r>
      <w:r w:rsidR="00E017E5">
        <w:rPr>
          <w:noProof w:val="0"/>
          <w:szCs w:val="22"/>
        </w:rPr>
        <w:t>e Adam</w:t>
      </w:r>
    </w:p>
    <w:p w:rsidR="000B2A5C" w:rsidRPr="0030421B" w:rsidRDefault="0041732A" w:rsidP="000B2A5C">
      <w:pPr>
        <w:ind w:left="2124"/>
        <w:rPr>
          <w:noProof w:val="0"/>
          <w:szCs w:val="22"/>
        </w:rPr>
      </w:pPr>
      <w:hyperlink r:id="rId13" w:history="1">
        <w:r w:rsidR="000B2A5C" w:rsidRPr="0030421B">
          <w:rPr>
            <w:rStyle w:val="Hyperlink"/>
            <w:noProof w:val="0"/>
          </w:rPr>
          <w:t>http://project.emea.sensus.net/PWA/EMEAAP_Genesis/Project%20Documents/300_R+D/340_Software+Firmware/342_Software_and_Firmware/Metrology%20and%20calibration%20firmware/Calibration%20procedure.docx</w:t>
        </w:r>
      </w:hyperlink>
    </w:p>
    <w:p w:rsidR="000B2A5C" w:rsidRPr="0030421B" w:rsidRDefault="000B2A5C" w:rsidP="000B2A5C">
      <w:pPr>
        <w:ind w:left="2124" w:hanging="2124"/>
        <w:rPr>
          <w:noProof w:val="0"/>
          <w:szCs w:val="22"/>
        </w:rPr>
      </w:pPr>
    </w:p>
    <w:p w:rsidR="000B2A5C" w:rsidRPr="0030421B" w:rsidRDefault="000B2A5C" w:rsidP="000B2A5C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bookmarkStart w:id="30" w:name="GenConfig"/>
      <w:r w:rsidRPr="0068605D">
        <w:rPr>
          <w:noProof w:val="0"/>
          <w:color w:val="0000FF"/>
          <w:szCs w:val="22"/>
        </w:rPr>
        <w:t>GenConf</w:t>
      </w:r>
      <w:bookmarkEnd w:id="30"/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 w:rsidRPr="0030421B">
        <w:rPr>
          <w:rStyle w:val="Fett"/>
          <w:noProof w:val="0"/>
          <w:szCs w:val="22"/>
        </w:rPr>
        <w:t>Genesis Meter Configuration</w:t>
      </w:r>
      <w:r w:rsidRPr="0030421B">
        <w:rPr>
          <w:noProof w:val="0"/>
          <w:szCs w:val="22"/>
        </w:rPr>
        <w:t xml:space="preserve">; </w:t>
      </w:r>
      <w:r w:rsidRPr="0030421B">
        <w:rPr>
          <w:rStyle w:val="Hervorhebung"/>
          <w:noProof w:val="0"/>
        </w:rPr>
        <w:t>Published:  Sentec</w:t>
      </w:r>
      <w:r w:rsidRPr="0030421B">
        <w:rPr>
          <w:noProof w:val="0"/>
          <w:szCs w:val="22"/>
        </w:rPr>
        <w:t>; Author</w:t>
      </w:r>
      <w:r w:rsidR="00E017E5">
        <w:rPr>
          <w:noProof w:val="0"/>
          <w:szCs w:val="22"/>
        </w:rPr>
        <w:t>: Alex Frost</w:t>
      </w:r>
    </w:p>
    <w:p w:rsidR="000B2A5C" w:rsidRPr="0030421B" w:rsidRDefault="0041732A" w:rsidP="00F37596">
      <w:pPr>
        <w:ind w:left="2124"/>
        <w:rPr>
          <w:noProof w:val="0"/>
          <w:szCs w:val="22"/>
        </w:rPr>
      </w:pPr>
      <w:hyperlink r:id="rId14" w:history="1">
        <w:r w:rsidR="000B2A5C" w:rsidRPr="0030421B">
          <w:rPr>
            <w:rStyle w:val="Hyperlink"/>
            <w:noProof w:val="0"/>
          </w:rPr>
          <w:t>http://project.emea.sensus.net/PWA/EMEAAP_Genesis/Project%20Documents/300_R%2BD/350_Electronics_Radio/356_production%20processes/Genesis%20Meter%20Configuration.docx</w:t>
        </w:r>
      </w:hyperlink>
    </w:p>
    <w:sectPr w:rsidR="000B2A5C" w:rsidRPr="0030421B" w:rsidSect="009F7706">
      <w:headerReference w:type="default" r:id="rId15"/>
      <w:footerReference w:type="default" r:id="rId16"/>
      <w:pgSz w:w="11906" w:h="16838"/>
      <w:pgMar w:top="782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32A" w:rsidRDefault="0041732A">
      <w:r>
        <w:separator/>
      </w:r>
    </w:p>
  </w:endnote>
  <w:endnote w:type="continuationSeparator" w:id="0">
    <w:p w:rsidR="0041732A" w:rsidRDefault="00417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85" w:type="dxa"/>
      <w:tblInd w:w="108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835"/>
      <w:gridCol w:w="3969"/>
      <w:gridCol w:w="2581"/>
    </w:tblGrid>
    <w:tr w:rsidR="00EE6BE1" w:rsidRPr="00493747" w:rsidTr="0085581E">
      <w:trPr>
        <w:trHeight w:val="246"/>
      </w:trPr>
      <w:tc>
        <w:tcPr>
          <w:tcW w:w="2835" w:type="dxa"/>
          <w:shd w:val="clear" w:color="auto" w:fill="auto"/>
          <w:vAlign w:val="center"/>
        </w:tcPr>
        <w:p w:rsidR="00EE6BE1" w:rsidRPr="00493747" w:rsidRDefault="00EE6BE1" w:rsidP="000531EA">
          <w:pPr>
            <w:ind w:left="-108"/>
            <w:rPr>
              <w:sz w:val="16"/>
              <w:szCs w:val="16"/>
            </w:rPr>
          </w:pPr>
          <w:r w:rsidRPr="00493747">
            <w:rPr>
              <w:sz w:val="16"/>
              <w:szCs w:val="16"/>
            </w:rPr>
            <w:fldChar w:fldCharType="begin"/>
          </w:r>
          <w:r w:rsidRPr="00493747">
            <w:rPr>
              <w:sz w:val="16"/>
              <w:szCs w:val="16"/>
              <w:lang w:val="en-US"/>
            </w:rPr>
            <w:instrText xml:space="preserve"> FILENAME   \* MERGEFORMAT </w:instrText>
          </w:r>
          <w:r w:rsidRPr="00493747">
            <w:rPr>
              <w:sz w:val="16"/>
              <w:szCs w:val="16"/>
            </w:rPr>
            <w:fldChar w:fldCharType="separate"/>
          </w:r>
          <w:r w:rsidR="001A4381">
            <w:rPr>
              <w:sz w:val="16"/>
              <w:szCs w:val="16"/>
              <w:lang w:val="en-US"/>
            </w:rPr>
            <w:t>TBF_COMMON_SDDe.docx</w:t>
          </w:r>
          <w:r w:rsidRPr="00493747">
            <w:rPr>
              <w:sz w:val="16"/>
              <w:szCs w:val="16"/>
            </w:rPr>
            <w:fldChar w:fldCharType="end"/>
          </w:r>
        </w:p>
      </w:tc>
      <w:tc>
        <w:tcPr>
          <w:tcW w:w="3969" w:type="dxa"/>
          <w:shd w:val="clear" w:color="auto" w:fill="auto"/>
          <w:vAlign w:val="center"/>
        </w:tcPr>
        <w:p w:rsidR="00EE6BE1" w:rsidRPr="00493747" w:rsidRDefault="00EE6BE1" w:rsidP="003839B3">
          <w:pPr>
            <w:jc w:val="center"/>
            <w:rPr>
              <w:b/>
              <w:sz w:val="16"/>
              <w:szCs w:val="16"/>
              <w:lang w:val="en-US"/>
            </w:rPr>
          </w:pPr>
          <w:r>
            <w:rPr>
              <w:sz w:val="16"/>
              <w:szCs w:val="16"/>
            </w:rPr>
            <w:t>Copyright © 201</w:t>
          </w:r>
          <w:r w:rsidR="003839B3">
            <w:rPr>
              <w:sz w:val="16"/>
              <w:szCs w:val="16"/>
            </w:rPr>
            <w:t>8</w:t>
          </w:r>
          <w:r w:rsidRPr="00493747">
            <w:rPr>
              <w:sz w:val="16"/>
              <w:szCs w:val="16"/>
            </w:rPr>
            <w:t xml:space="preserve"> by </w:t>
          </w:r>
          <w:r w:rsidRPr="00493747">
            <w:rPr>
              <w:sz w:val="16"/>
              <w:szCs w:val="16"/>
            </w:rPr>
            <w:fldChar w:fldCharType="begin"/>
          </w:r>
          <w:r w:rsidRPr="00493747">
            <w:rPr>
              <w:sz w:val="16"/>
              <w:szCs w:val="16"/>
            </w:rPr>
            <w:instrText xml:space="preserve"> DOCPROPERTY  Company  \* MERGEFORMAT </w:instrText>
          </w:r>
          <w:r w:rsidRPr="00493747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SENSUS GmbH</w:t>
          </w:r>
          <w:r w:rsidRPr="00493747">
            <w:rPr>
              <w:sz w:val="16"/>
              <w:szCs w:val="16"/>
            </w:rPr>
            <w:fldChar w:fldCharType="end"/>
          </w:r>
        </w:p>
      </w:tc>
      <w:tc>
        <w:tcPr>
          <w:tcW w:w="2581" w:type="dxa"/>
          <w:shd w:val="clear" w:color="auto" w:fill="auto"/>
          <w:vAlign w:val="center"/>
        </w:tcPr>
        <w:p w:rsidR="00EE6BE1" w:rsidRPr="00493747" w:rsidRDefault="00EE6BE1" w:rsidP="00493747">
          <w:pPr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Pag</w:t>
          </w:r>
          <w:r w:rsidRPr="00493747">
            <w:rPr>
              <w:sz w:val="16"/>
              <w:szCs w:val="16"/>
            </w:rPr>
            <w:t xml:space="preserve">e: </w:t>
          </w:r>
          <w:r w:rsidRPr="00493747">
            <w:rPr>
              <w:sz w:val="16"/>
              <w:szCs w:val="16"/>
            </w:rPr>
            <w:fldChar w:fldCharType="begin"/>
          </w:r>
          <w:r w:rsidRPr="00493747">
            <w:rPr>
              <w:sz w:val="16"/>
              <w:szCs w:val="16"/>
            </w:rPr>
            <w:instrText xml:space="preserve"> PAGE   \* MERGEFORMAT </w:instrText>
          </w:r>
          <w:r w:rsidRPr="00493747">
            <w:rPr>
              <w:sz w:val="16"/>
              <w:szCs w:val="16"/>
            </w:rPr>
            <w:fldChar w:fldCharType="separate"/>
          </w:r>
          <w:r w:rsidR="0041732A">
            <w:rPr>
              <w:sz w:val="16"/>
              <w:szCs w:val="16"/>
            </w:rPr>
            <w:t>1</w:t>
          </w:r>
          <w:r w:rsidRPr="00493747">
            <w:rPr>
              <w:sz w:val="16"/>
              <w:szCs w:val="16"/>
            </w:rPr>
            <w:fldChar w:fldCharType="end"/>
          </w:r>
          <w:r w:rsidRPr="00493747">
            <w:rPr>
              <w:sz w:val="16"/>
              <w:szCs w:val="16"/>
            </w:rPr>
            <w:t>/</w:t>
          </w:r>
          <w:r w:rsidRPr="00493747">
            <w:rPr>
              <w:sz w:val="16"/>
              <w:szCs w:val="16"/>
            </w:rPr>
            <w:fldChar w:fldCharType="begin"/>
          </w:r>
          <w:r w:rsidRPr="00493747">
            <w:rPr>
              <w:sz w:val="16"/>
              <w:szCs w:val="16"/>
            </w:rPr>
            <w:instrText xml:space="preserve"> NUMPAGES  \* Arabic  \* MERGEFORMAT </w:instrText>
          </w:r>
          <w:r w:rsidRPr="00493747">
            <w:rPr>
              <w:sz w:val="16"/>
              <w:szCs w:val="16"/>
            </w:rPr>
            <w:fldChar w:fldCharType="separate"/>
          </w:r>
          <w:r w:rsidR="0041732A">
            <w:rPr>
              <w:sz w:val="16"/>
              <w:szCs w:val="16"/>
            </w:rPr>
            <w:t>1</w:t>
          </w:r>
          <w:r w:rsidRPr="00493747">
            <w:rPr>
              <w:sz w:val="16"/>
              <w:szCs w:val="16"/>
            </w:rPr>
            <w:fldChar w:fldCharType="end"/>
          </w:r>
        </w:p>
      </w:tc>
    </w:tr>
  </w:tbl>
  <w:p w:rsidR="00EE6BE1" w:rsidRPr="00F203D3" w:rsidRDefault="00EE6BE1" w:rsidP="009F7706">
    <w:pPr>
      <w:pStyle w:val="Fuzeile"/>
      <w:rPr>
        <w:b/>
        <w:sz w:val="16"/>
        <w:szCs w:val="16"/>
      </w:rPr>
    </w:pPr>
    <w:r>
      <w:rPr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32A" w:rsidRDefault="0041732A">
      <w:r>
        <w:separator/>
      </w:r>
    </w:p>
  </w:footnote>
  <w:footnote w:type="continuationSeparator" w:id="0">
    <w:p w:rsidR="0041732A" w:rsidRDefault="004173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94" w:type="dxa"/>
      <w:tblInd w:w="1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365"/>
      <w:gridCol w:w="4287"/>
      <w:gridCol w:w="2842"/>
    </w:tblGrid>
    <w:tr w:rsidR="00EE6BE1" w:rsidRPr="00A55547" w:rsidTr="00493747">
      <w:trPr>
        <w:trHeight w:val="258"/>
      </w:trPr>
      <w:tc>
        <w:tcPr>
          <w:tcW w:w="2365" w:type="dxa"/>
          <w:shd w:val="clear" w:color="auto" w:fill="auto"/>
        </w:tcPr>
        <w:p w:rsidR="00EE6BE1" w:rsidRPr="00A55547" w:rsidRDefault="00EE6BE1" w:rsidP="009F7706">
          <w:pPr>
            <w:pStyle w:val="Kopfzeile"/>
            <w:ind w:left="-108"/>
            <w:rPr>
              <w:sz w:val="16"/>
              <w:szCs w:val="16"/>
            </w:rPr>
          </w:pPr>
          <w:r w:rsidRPr="00A55547">
            <w:rPr>
              <w:sz w:val="16"/>
              <w:szCs w:val="16"/>
            </w:rPr>
            <w:fldChar w:fldCharType="begin"/>
          </w:r>
          <w:r w:rsidRPr="00A55547">
            <w:rPr>
              <w:sz w:val="16"/>
              <w:szCs w:val="16"/>
            </w:rPr>
            <w:instrText xml:space="preserve"> TITLE   \* MERGEFORMAT </w:instrText>
          </w:r>
          <w:r w:rsidRPr="00A55547">
            <w:rPr>
              <w:sz w:val="16"/>
              <w:szCs w:val="16"/>
            </w:rPr>
            <w:fldChar w:fldCharType="separate"/>
          </w:r>
          <w:r w:rsidR="0076373C">
            <w:rPr>
              <w:sz w:val="16"/>
              <w:szCs w:val="16"/>
            </w:rPr>
            <w:t>WorkBenchV2/Main/Common</w:t>
          </w:r>
          <w:r w:rsidRPr="00A55547">
            <w:rPr>
              <w:sz w:val="16"/>
              <w:szCs w:val="16"/>
            </w:rPr>
            <w:fldChar w:fldCharType="end"/>
          </w:r>
        </w:p>
      </w:tc>
      <w:tc>
        <w:tcPr>
          <w:tcW w:w="4287" w:type="dxa"/>
          <w:shd w:val="clear" w:color="auto" w:fill="auto"/>
        </w:tcPr>
        <w:p w:rsidR="00EE6BE1" w:rsidRPr="00D9469A" w:rsidRDefault="00EE6BE1" w:rsidP="006756D4">
          <w:pPr>
            <w:pStyle w:val="Kopfzeile"/>
            <w:jc w:val="center"/>
            <w:rPr>
              <w:sz w:val="16"/>
              <w:szCs w:val="16"/>
            </w:rPr>
          </w:pPr>
          <w:r w:rsidRPr="00D9469A">
            <w:rPr>
              <w:sz w:val="16"/>
              <w:szCs w:val="16"/>
            </w:rPr>
            <w:fldChar w:fldCharType="begin"/>
          </w:r>
          <w:r w:rsidRPr="00D9469A">
            <w:rPr>
              <w:sz w:val="16"/>
              <w:szCs w:val="16"/>
            </w:rPr>
            <w:instrText xml:space="preserve"> SUBJECT   \* MERGEFORMAT </w:instrText>
          </w:r>
          <w:r w:rsidRPr="00D9469A">
            <w:rPr>
              <w:sz w:val="16"/>
              <w:szCs w:val="16"/>
            </w:rPr>
            <w:fldChar w:fldCharType="separate"/>
          </w:r>
          <w:r w:rsidR="00322FF4">
            <w:rPr>
              <w:sz w:val="16"/>
              <w:szCs w:val="16"/>
            </w:rPr>
            <w:t>Software Design Document</w:t>
          </w:r>
          <w:r w:rsidRPr="00D9469A">
            <w:rPr>
              <w:sz w:val="16"/>
              <w:szCs w:val="16"/>
            </w:rPr>
            <w:fldChar w:fldCharType="end"/>
          </w:r>
        </w:p>
      </w:tc>
      <w:tc>
        <w:tcPr>
          <w:tcW w:w="2842" w:type="dxa"/>
          <w:shd w:val="clear" w:color="auto" w:fill="auto"/>
        </w:tcPr>
        <w:p w:rsidR="00EE6BE1" w:rsidRPr="00A55547" w:rsidRDefault="00EE6BE1" w:rsidP="00D9469A">
          <w:pPr>
            <w:pStyle w:val="Kopfzeile"/>
            <w:ind w:right="-76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SENSUS GmbH</w:t>
          </w:r>
        </w:p>
      </w:tc>
    </w:tr>
  </w:tbl>
  <w:p w:rsidR="00EE6BE1" w:rsidRPr="001D7D06" w:rsidRDefault="00EE6BE1">
    <w:pPr>
      <w:pStyle w:val="Kopfzeile"/>
      <w:rPr>
        <w:b/>
        <w:sz w:val="16"/>
        <w:szCs w:val="16"/>
      </w:rPr>
    </w:pPr>
    <w:r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EEA0FA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37EA8F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47C0F2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CFE069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07E673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19D04AD"/>
    <w:multiLevelType w:val="hybridMultilevel"/>
    <w:tmpl w:val="3F6C6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8C1D71"/>
    <w:multiLevelType w:val="multilevel"/>
    <w:tmpl w:val="E920F37A"/>
    <w:styleLink w:val="Formatvorlag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0AEF242E"/>
    <w:multiLevelType w:val="multilevel"/>
    <w:tmpl w:val="E920F37A"/>
    <w:styleLink w:val="Formatvorlage3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1551694E"/>
    <w:multiLevelType w:val="hybridMultilevel"/>
    <w:tmpl w:val="4AECD5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712BBE"/>
    <w:multiLevelType w:val="hybridMultilevel"/>
    <w:tmpl w:val="B0542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6F560D"/>
    <w:multiLevelType w:val="hybridMultilevel"/>
    <w:tmpl w:val="EEACED6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957323"/>
    <w:multiLevelType w:val="hybridMultilevel"/>
    <w:tmpl w:val="D31A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827B1C"/>
    <w:multiLevelType w:val="hybridMultilevel"/>
    <w:tmpl w:val="8B5A6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DC20CD"/>
    <w:multiLevelType w:val="hybridMultilevel"/>
    <w:tmpl w:val="36B2A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9974FA"/>
    <w:multiLevelType w:val="multilevel"/>
    <w:tmpl w:val="60343360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isLgl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effect w:val="none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3C210904"/>
    <w:multiLevelType w:val="multilevel"/>
    <w:tmpl w:val="E920F37A"/>
    <w:styleLink w:val="Formatvorlage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70971A7C"/>
    <w:multiLevelType w:val="hybridMultilevel"/>
    <w:tmpl w:val="930A52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3A186C"/>
    <w:multiLevelType w:val="hybridMultilevel"/>
    <w:tmpl w:val="3C0036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6"/>
  </w:num>
  <w:num w:numId="4">
    <w:abstractNumId w:val="7"/>
  </w:num>
  <w:num w:numId="5">
    <w:abstractNumId w:val="14"/>
    <w:lvlOverride w:ilvl="0">
      <w:startOverride w:val="12"/>
    </w:lvlOverride>
    <w:lvlOverride w:ilvl="1">
      <w:startOverride w:val="3"/>
    </w:lvlOverride>
  </w:num>
  <w:num w:numId="6">
    <w:abstractNumId w:val="14"/>
  </w:num>
  <w:num w:numId="7">
    <w:abstractNumId w:val="14"/>
    <w:lvlOverride w:ilvl="0">
      <w:startOverride w:val="1"/>
    </w:lvlOverride>
    <w:lvlOverride w:ilvl="1"/>
  </w:num>
  <w:num w:numId="8">
    <w:abstractNumId w:val="10"/>
  </w:num>
  <w:num w:numId="9">
    <w:abstractNumId w:val="8"/>
  </w:num>
  <w:num w:numId="10">
    <w:abstractNumId w:val="16"/>
  </w:num>
  <w:num w:numId="11">
    <w:abstractNumId w:val="17"/>
  </w:num>
  <w:num w:numId="12">
    <w:abstractNumId w:val="5"/>
  </w:num>
  <w:num w:numId="13">
    <w:abstractNumId w:val="12"/>
  </w:num>
  <w:num w:numId="14">
    <w:abstractNumId w:val="11"/>
  </w:num>
  <w:num w:numId="15">
    <w:abstractNumId w:val="13"/>
  </w:num>
  <w:num w:numId="16">
    <w:abstractNumId w:val="9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15"/>
    <w:rsid w:val="00006811"/>
    <w:rsid w:val="00006C7F"/>
    <w:rsid w:val="000119CC"/>
    <w:rsid w:val="00011B9F"/>
    <w:rsid w:val="00011D5F"/>
    <w:rsid w:val="00012BB8"/>
    <w:rsid w:val="00013C9A"/>
    <w:rsid w:val="0001659A"/>
    <w:rsid w:val="000233A1"/>
    <w:rsid w:val="00023547"/>
    <w:rsid w:val="000238CA"/>
    <w:rsid w:val="00026009"/>
    <w:rsid w:val="000314D5"/>
    <w:rsid w:val="0003706A"/>
    <w:rsid w:val="000407BB"/>
    <w:rsid w:val="00040E24"/>
    <w:rsid w:val="00041C2F"/>
    <w:rsid w:val="00041E02"/>
    <w:rsid w:val="00047762"/>
    <w:rsid w:val="00047AC7"/>
    <w:rsid w:val="00051103"/>
    <w:rsid w:val="00051433"/>
    <w:rsid w:val="000531EA"/>
    <w:rsid w:val="00057CA4"/>
    <w:rsid w:val="00064077"/>
    <w:rsid w:val="0006536E"/>
    <w:rsid w:val="00067558"/>
    <w:rsid w:val="00072FA7"/>
    <w:rsid w:val="000752DF"/>
    <w:rsid w:val="00075D41"/>
    <w:rsid w:val="000767BF"/>
    <w:rsid w:val="00077ED3"/>
    <w:rsid w:val="000847A1"/>
    <w:rsid w:val="0008775F"/>
    <w:rsid w:val="00092F5D"/>
    <w:rsid w:val="000947BE"/>
    <w:rsid w:val="0009489A"/>
    <w:rsid w:val="00095E12"/>
    <w:rsid w:val="000A42F5"/>
    <w:rsid w:val="000A448F"/>
    <w:rsid w:val="000B2A5C"/>
    <w:rsid w:val="000C1840"/>
    <w:rsid w:val="000C487C"/>
    <w:rsid w:val="000C4D00"/>
    <w:rsid w:val="000C5E4D"/>
    <w:rsid w:val="000C7BF2"/>
    <w:rsid w:val="000D2CED"/>
    <w:rsid w:val="000D4AB3"/>
    <w:rsid w:val="000D520C"/>
    <w:rsid w:val="000E09D4"/>
    <w:rsid w:val="000E0AEE"/>
    <w:rsid w:val="000E38CF"/>
    <w:rsid w:val="000E43F6"/>
    <w:rsid w:val="000E467D"/>
    <w:rsid w:val="000E574A"/>
    <w:rsid w:val="000E5B4C"/>
    <w:rsid w:val="000F3815"/>
    <w:rsid w:val="000F7F99"/>
    <w:rsid w:val="00100F4E"/>
    <w:rsid w:val="001034A8"/>
    <w:rsid w:val="00107908"/>
    <w:rsid w:val="00110EAA"/>
    <w:rsid w:val="00116A91"/>
    <w:rsid w:val="00120C4D"/>
    <w:rsid w:val="0012126C"/>
    <w:rsid w:val="0012133C"/>
    <w:rsid w:val="0012204E"/>
    <w:rsid w:val="001228DC"/>
    <w:rsid w:val="00125433"/>
    <w:rsid w:val="001305A6"/>
    <w:rsid w:val="00131ED8"/>
    <w:rsid w:val="001330F1"/>
    <w:rsid w:val="00133432"/>
    <w:rsid w:val="00136229"/>
    <w:rsid w:val="00140BEE"/>
    <w:rsid w:val="001457A7"/>
    <w:rsid w:val="0014696D"/>
    <w:rsid w:val="00146FA4"/>
    <w:rsid w:val="0015441D"/>
    <w:rsid w:val="00157DED"/>
    <w:rsid w:val="0016624A"/>
    <w:rsid w:val="00167620"/>
    <w:rsid w:val="00167703"/>
    <w:rsid w:val="00174124"/>
    <w:rsid w:val="00174AE4"/>
    <w:rsid w:val="001804A1"/>
    <w:rsid w:val="00180E2E"/>
    <w:rsid w:val="00182457"/>
    <w:rsid w:val="00182878"/>
    <w:rsid w:val="00183820"/>
    <w:rsid w:val="0018449D"/>
    <w:rsid w:val="001A03AF"/>
    <w:rsid w:val="001A3505"/>
    <w:rsid w:val="001A4381"/>
    <w:rsid w:val="001A7A27"/>
    <w:rsid w:val="001A7B19"/>
    <w:rsid w:val="001B0BB0"/>
    <w:rsid w:val="001B42C7"/>
    <w:rsid w:val="001B4466"/>
    <w:rsid w:val="001B4830"/>
    <w:rsid w:val="001B49FE"/>
    <w:rsid w:val="001B7D46"/>
    <w:rsid w:val="001C556D"/>
    <w:rsid w:val="001C57B7"/>
    <w:rsid w:val="001C6C24"/>
    <w:rsid w:val="001C7100"/>
    <w:rsid w:val="001D1491"/>
    <w:rsid w:val="001D3448"/>
    <w:rsid w:val="001D363E"/>
    <w:rsid w:val="001D4B53"/>
    <w:rsid w:val="001D509A"/>
    <w:rsid w:val="001D59EE"/>
    <w:rsid w:val="001D7D06"/>
    <w:rsid w:val="001E21BB"/>
    <w:rsid w:val="001F0230"/>
    <w:rsid w:val="001F026C"/>
    <w:rsid w:val="001F4B73"/>
    <w:rsid w:val="001F52DA"/>
    <w:rsid w:val="002058F8"/>
    <w:rsid w:val="00206C43"/>
    <w:rsid w:val="00206D16"/>
    <w:rsid w:val="00207200"/>
    <w:rsid w:val="00210284"/>
    <w:rsid w:val="00212E2C"/>
    <w:rsid w:val="002156BC"/>
    <w:rsid w:val="00216204"/>
    <w:rsid w:val="00224244"/>
    <w:rsid w:val="00225CF2"/>
    <w:rsid w:val="00227ACA"/>
    <w:rsid w:val="00231D4E"/>
    <w:rsid w:val="002342F4"/>
    <w:rsid w:val="002358DC"/>
    <w:rsid w:val="0024047C"/>
    <w:rsid w:val="00241665"/>
    <w:rsid w:val="00241F13"/>
    <w:rsid w:val="00242A4F"/>
    <w:rsid w:val="00245374"/>
    <w:rsid w:val="002456D5"/>
    <w:rsid w:val="00247D67"/>
    <w:rsid w:val="002533F7"/>
    <w:rsid w:val="00255EFF"/>
    <w:rsid w:val="00256A30"/>
    <w:rsid w:val="002574B5"/>
    <w:rsid w:val="0026234D"/>
    <w:rsid w:val="002628CA"/>
    <w:rsid w:val="00265815"/>
    <w:rsid w:val="00265BEB"/>
    <w:rsid w:val="00270710"/>
    <w:rsid w:val="002710EE"/>
    <w:rsid w:val="00273553"/>
    <w:rsid w:val="00273C96"/>
    <w:rsid w:val="00285358"/>
    <w:rsid w:val="00285BC2"/>
    <w:rsid w:val="00286AA9"/>
    <w:rsid w:val="00287156"/>
    <w:rsid w:val="002920F6"/>
    <w:rsid w:val="002953A3"/>
    <w:rsid w:val="002A2D6A"/>
    <w:rsid w:val="002A341A"/>
    <w:rsid w:val="002A763F"/>
    <w:rsid w:val="002B02D1"/>
    <w:rsid w:val="002B2963"/>
    <w:rsid w:val="002B4F4F"/>
    <w:rsid w:val="002C2E55"/>
    <w:rsid w:val="002C5274"/>
    <w:rsid w:val="002C6E93"/>
    <w:rsid w:val="002C7123"/>
    <w:rsid w:val="002D2119"/>
    <w:rsid w:val="002D3464"/>
    <w:rsid w:val="002E3B30"/>
    <w:rsid w:val="002E5AB1"/>
    <w:rsid w:val="002F34B6"/>
    <w:rsid w:val="003006ED"/>
    <w:rsid w:val="00302158"/>
    <w:rsid w:val="00303A7C"/>
    <w:rsid w:val="0030421B"/>
    <w:rsid w:val="003063DC"/>
    <w:rsid w:val="00307C5C"/>
    <w:rsid w:val="00310CE4"/>
    <w:rsid w:val="00312A79"/>
    <w:rsid w:val="00313114"/>
    <w:rsid w:val="00322B5D"/>
    <w:rsid w:val="00322FF4"/>
    <w:rsid w:val="003236B5"/>
    <w:rsid w:val="003249BE"/>
    <w:rsid w:val="003251E9"/>
    <w:rsid w:val="003252FD"/>
    <w:rsid w:val="00326E40"/>
    <w:rsid w:val="00327C0C"/>
    <w:rsid w:val="00331A19"/>
    <w:rsid w:val="003330C6"/>
    <w:rsid w:val="003346EB"/>
    <w:rsid w:val="003410CD"/>
    <w:rsid w:val="0034265F"/>
    <w:rsid w:val="00342AED"/>
    <w:rsid w:val="003437CE"/>
    <w:rsid w:val="00346669"/>
    <w:rsid w:val="0035043E"/>
    <w:rsid w:val="003506CA"/>
    <w:rsid w:val="00350724"/>
    <w:rsid w:val="003540D6"/>
    <w:rsid w:val="003551B9"/>
    <w:rsid w:val="00357E77"/>
    <w:rsid w:val="00360318"/>
    <w:rsid w:val="00364411"/>
    <w:rsid w:val="003678CC"/>
    <w:rsid w:val="0037076D"/>
    <w:rsid w:val="00370D7D"/>
    <w:rsid w:val="00371491"/>
    <w:rsid w:val="0037320D"/>
    <w:rsid w:val="00375F15"/>
    <w:rsid w:val="003767C3"/>
    <w:rsid w:val="0037697D"/>
    <w:rsid w:val="00376ED8"/>
    <w:rsid w:val="0038025C"/>
    <w:rsid w:val="003839B3"/>
    <w:rsid w:val="0038484A"/>
    <w:rsid w:val="00386F77"/>
    <w:rsid w:val="00390128"/>
    <w:rsid w:val="0039220E"/>
    <w:rsid w:val="00396B85"/>
    <w:rsid w:val="003A2B7A"/>
    <w:rsid w:val="003A54D6"/>
    <w:rsid w:val="003A58D0"/>
    <w:rsid w:val="003A5CDF"/>
    <w:rsid w:val="003B03E5"/>
    <w:rsid w:val="003B5FFC"/>
    <w:rsid w:val="003C1FA9"/>
    <w:rsid w:val="003C2562"/>
    <w:rsid w:val="003C35B0"/>
    <w:rsid w:val="003C5A31"/>
    <w:rsid w:val="003C6082"/>
    <w:rsid w:val="003C66B7"/>
    <w:rsid w:val="003D3E38"/>
    <w:rsid w:val="003D4AAA"/>
    <w:rsid w:val="003E1E5E"/>
    <w:rsid w:val="003E212B"/>
    <w:rsid w:val="003F07DE"/>
    <w:rsid w:val="003F08BC"/>
    <w:rsid w:val="003F4C3D"/>
    <w:rsid w:val="003F54BF"/>
    <w:rsid w:val="003F7EF5"/>
    <w:rsid w:val="00402DE3"/>
    <w:rsid w:val="004030E6"/>
    <w:rsid w:val="004038D6"/>
    <w:rsid w:val="004041D3"/>
    <w:rsid w:val="00411E35"/>
    <w:rsid w:val="0041335E"/>
    <w:rsid w:val="00414B94"/>
    <w:rsid w:val="0041732A"/>
    <w:rsid w:val="00417827"/>
    <w:rsid w:val="00421A10"/>
    <w:rsid w:val="00422680"/>
    <w:rsid w:val="0042481E"/>
    <w:rsid w:val="00442649"/>
    <w:rsid w:val="00443613"/>
    <w:rsid w:val="00453652"/>
    <w:rsid w:val="00455D5D"/>
    <w:rsid w:val="00460A9B"/>
    <w:rsid w:val="00461C3D"/>
    <w:rsid w:val="00461E2E"/>
    <w:rsid w:val="00467A2F"/>
    <w:rsid w:val="00471C3A"/>
    <w:rsid w:val="004721F9"/>
    <w:rsid w:val="0047220A"/>
    <w:rsid w:val="00474154"/>
    <w:rsid w:val="00477CEE"/>
    <w:rsid w:val="0048318D"/>
    <w:rsid w:val="004831F5"/>
    <w:rsid w:val="004849FB"/>
    <w:rsid w:val="00486241"/>
    <w:rsid w:val="00486DC8"/>
    <w:rsid w:val="00490B02"/>
    <w:rsid w:val="00490B7D"/>
    <w:rsid w:val="00493747"/>
    <w:rsid w:val="00493BC2"/>
    <w:rsid w:val="0049577E"/>
    <w:rsid w:val="00497C71"/>
    <w:rsid w:val="004A28E4"/>
    <w:rsid w:val="004A6126"/>
    <w:rsid w:val="004B254A"/>
    <w:rsid w:val="004C0782"/>
    <w:rsid w:val="004C0CC3"/>
    <w:rsid w:val="004C299C"/>
    <w:rsid w:val="004C7E6C"/>
    <w:rsid w:val="004D350B"/>
    <w:rsid w:val="004D4176"/>
    <w:rsid w:val="004D465A"/>
    <w:rsid w:val="004D49DF"/>
    <w:rsid w:val="004D5DAB"/>
    <w:rsid w:val="004D5EDF"/>
    <w:rsid w:val="004D67C0"/>
    <w:rsid w:val="004D7644"/>
    <w:rsid w:val="004E1557"/>
    <w:rsid w:val="004E4E51"/>
    <w:rsid w:val="004E7E45"/>
    <w:rsid w:val="004F1348"/>
    <w:rsid w:val="004F16B6"/>
    <w:rsid w:val="004F625F"/>
    <w:rsid w:val="004F751C"/>
    <w:rsid w:val="00503797"/>
    <w:rsid w:val="00505320"/>
    <w:rsid w:val="00506338"/>
    <w:rsid w:val="00510595"/>
    <w:rsid w:val="00510944"/>
    <w:rsid w:val="005109EA"/>
    <w:rsid w:val="00511799"/>
    <w:rsid w:val="005128D8"/>
    <w:rsid w:val="005149E1"/>
    <w:rsid w:val="00521C6E"/>
    <w:rsid w:val="005277EF"/>
    <w:rsid w:val="00536B49"/>
    <w:rsid w:val="005449E5"/>
    <w:rsid w:val="005454A4"/>
    <w:rsid w:val="00545F1B"/>
    <w:rsid w:val="00547B88"/>
    <w:rsid w:val="0055693A"/>
    <w:rsid w:val="00563D19"/>
    <w:rsid w:val="00565F76"/>
    <w:rsid w:val="00570727"/>
    <w:rsid w:val="0057646C"/>
    <w:rsid w:val="00577800"/>
    <w:rsid w:val="00582E44"/>
    <w:rsid w:val="0058739F"/>
    <w:rsid w:val="00587AC0"/>
    <w:rsid w:val="00593EF5"/>
    <w:rsid w:val="005A6CC1"/>
    <w:rsid w:val="005A6CD6"/>
    <w:rsid w:val="005B58AD"/>
    <w:rsid w:val="005B5DA4"/>
    <w:rsid w:val="005B67EA"/>
    <w:rsid w:val="005C130C"/>
    <w:rsid w:val="005C246B"/>
    <w:rsid w:val="005C7386"/>
    <w:rsid w:val="005D0D01"/>
    <w:rsid w:val="005D22B1"/>
    <w:rsid w:val="005D3831"/>
    <w:rsid w:val="005D4167"/>
    <w:rsid w:val="005D41BB"/>
    <w:rsid w:val="005D4779"/>
    <w:rsid w:val="005D4A7F"/>
    <w:rsid w:val="005D5464"/>
    <w:rsid w:val="005E0662"/>
    <w:rsid w:val="005E3722"/>
    <w:rsid w:val="005E3D2D"/>
    <w:rsid w:val="005E590D"/>
    <w:rsid w:val="005E5BA5"/>
    <w:rsid w:val="005E78FC"/>
    <w:rsid w:val="005F5CC1"/>
    <w:rsid w:val="005F6658"/>
    <w:rsid w:val="0060017A"/>
    <w:rsid w:val="00602F4C"/>
    <w:rsid w:val="00612989"/>
    <w:rsid w:val="00614419"/>
    <w:rsid w:val="00615F07"/>
    <w:rsid w:val="00616F8A"/>
    <w:rsid w:val="006244C3"/>
    <w:rsid w:val="00624F47"/>
    <w:rsid w:val="00625463"/>
    <w:rsid w:val="0062577D"/>
    <w:rsid w:val="006259DF"/>
    <w:rsid w:val="0062632E"/>
    <w:rsid w:val="0063218D"/>
    <w:rsid w:val="00632CC7"/>
    <w:rsid w:val="00633882"/>
    <w:rsid w:val="006359C7"/>
    <w:rsid w:val="0064409F"/>
    <w:rsid w:val="00644C11"/>
    <w:rsid w:val="00646C6E"/>
    <w:rsid w:val="00652AAA"/>
    <w:rsid w:val="00652E2D"/>
    <w:rsid w:val="00654EBB"/>
    <w:rsid w:val="00661C94"/>
    <w:rsid w:val="00661F89"/>
    <w:rsid w:val="006746D1"/>
    <w:rsid w:val="00674DF6"/>
    <w:rsid w:val="006751E0"/>
    <w:rsid w:val="00675412"/>
    <w:rsid w:val="006756D4"/>
    <w:rsid w:val="0067714A"/>
    <w:rsid w:val="0068172A"/>
    <w:rsid w:val="006824CE"/>
    <w:rsid w:val="00684357"/>
    <w:rsid w:val="006851A2"/>
    <w:rsid w:val="0068605D"/>
    <w:rsid w:val="00687A7D"/>
    <w:rsid w:val="0069076D"/>
    <w:rsid w:val="006913E4"/>
    <w:rsid w:val="0069593B"/>
    <w:rsid w:val="006A2452"/>
    <w:rsid w:val="006A2505"/>
    <w:rsid w:val="006A2CBE"/>
    <w:rsid w:val="006A529E"/>
    <w:rsid w:val="006B1215"/>
    <w:rsid w:val="006B249C"/>
    <w:rsid w:val="006B54CB"/>
    <w:rsid w:val="006B62C8"/>
    <w:rsid w:val="006B6724"/>
    <w:rsid w:val="006D1804"/>
    <w:rsid w:val="006D5660"/>
    <w:rsid w:val="006E235C"/>
    <w:rsid w:val="006E2DD1"/>
    <w:rsid w:val="006E4EA2"/>
    <w:rsid w:val="006E6110"/>
    <w:rsid w:val="006E6FB3"/>
    <w:rsid w:val="006F4C3B"/>
    <w:rsid w:val="006F5005"/>
    <w:rsid w:val="006F51A8"/>
    <w:rsid w:val="006F5C90"/>
    <w:rsid w:val="00700505"/>
    <w:rsid w:val="007005D9"/>
    <w:rsid w:val="007007A1"/>
    <w:rsid w:val="007042FC"/>
    <w:rsid w:val="0070503D"/>
    <w:rsid w:val="007062B0"/>
    <w:rsid w:val="0071091E"/>
    <w:rsid w:val="007110F5"/>
    <w:rsid w:val="007137A0"/>
    <w:rsid w:val="00715AAF"/>
    <w:rsid w:val="00717785"/>
    <w:rsid w:val="00720504"/>
    <w:rsid w:val="007256EB"/>
    <w:rsid w:val="007259AE"/>
    <w:rsid w:val="00731C4F"/>
    <w:rsid w:val="00731D01"/>
    <w:rsid w:val="00732C98"/>
    <w:rsid w:val="0073420B"/>
    <w:rsid w:val="00734C2C"/>
    <w:rsid w:val="00735F80"/>
    <w:rsid w:val="00741591"/>
    <w:rsid w:val="00746EA8"/>
    <w:rsid w:val="00752C14"/>
    <w:rsid w:val="00754B24"/>
    <w:rsid w:val="0076373C"/>
    <w:rsid w:val="00765915"/>
    <w:rsid w:val="0077097E"/>
    <w:rsid w:val="00783E01"/>
    <w:rsid w:val="00785D58"/>
    <w:rsid w:val="007863D6"/>
    <w:rsid w:val="00792437"/>
    <w:rsid w:val="0079419E"/>
    <w:rsid w:val="0079513E"/>
    <w:rsid w:val="00796557"/>
    <w:rsid w:val="007A063E"/>
    <w:rsid w:val="007A4EEE"/>
    <w:rsid w:val="007A58D7"/>
    <w:rsid w:val="007A5CC1"/>
    <w:rsid w:val="007A650D"/>
    <w:rsid w:val="007B523B"/>
    <w:rsid w:val="007B6CB5"/>
    <w:rsid w:val="007B7A66"/>
    <w:rsid w:val="007C09C2"/>
    <w:rsid w:val="007C3BCF"/>
    <w:rsid w:val="007C6E64"/>
    <w:rsid w:val="007D28AD"/>
    <w:rsid w:val="007D5CE3"/>
    <w:rsid w:val="007D70D2"/>
    <w:rsid w:val="007E278C"/>
    <w:rsid w:val="007F1175"/>
    <w:rsid w:val="007F2AB2"/>
    <w:rsid w:val="007F2C62"/>
    <w:rsid w:val="007F573A"/>
    <w:rsid w:val="007F6CAC"/>
    <w:rsid w:val="0080094E"/>
    <w:rsid w:val="0080191F"/>
    <w:rsid w:val="0080583D"/>
    <w:rsid w:val="00807449"/>
    <w:rsid w:val="00807D7A"/>
    <w:rsid w:val="00807FAF"/>
    <w:rsid w:val="00811295"/>
    <w:rsid w:val="00811A6E"/>
    <w:rsid w:val="00814C50"/>
    <w:rsid w:val="00821508"/>
    <w:rsid w:val="008223FA"/>
    <w:rsid w:val="008265CF"/>
    <w:rsid w:val="008309A5"/>
    <w:rsid w:val="00833B8F"/>
    <w:rsid w:val="00833D4F"/>
    <w:rsid w:val="0083657D"/>
    <w:rsid w:val="00837046"/>
    <w:rsid w:val="00840346"/>
    <w:rsid w:val="00842C61"/>
    <w:rsid w:val="00852D94"/>
    <w:rsid w:val="008535DA"/>
    <w:rsid w:val="0085581E"/>
    <w:rsid w:val="00855CD9"/>
    <w:rsid w:val="008622A2"/>
    <w:rsid w:val="008631AD"/>
    <w:rsid w:val="0086426A"/>
    <w:rsid w:val="00867C24"/>
    <w:rsid w:val="00871A6A"/>
    <w:rsid w:val="00874482"/>
    <w:rsid w:val="00875ED4"/>
    <w:rsid w:val="00882D51"/>
    <w:rsid w:val="00887AB8"/>
    <w:rsid w:val="00890197"/>
    <w:rsid w:val="008910CE"/>
    <w:rsid w:val="008917C5"/>
    <w:rsid w:val="0089728C"/>
    <w:rsid w:val="00897433"/>
    <w:rsid w:val="00897A19"/>
    <w:rsid w:val="008A68DC"/>
    <w:rsid w:val="008B0059"/>
    <w:rsid w:val="008B643E"/>
    <w:rsid w:val="008B7B9F"/>
    <w:rsid w:val="008D3010"/>
    <w:rsid w:val="008D3FD8"/>
    <w:rsid w:val="008D6AE6"/>
    <w:rsid w:val="008D7518"/>
    <w:rsid w:val="008D7FF9"/>
    <w:rsid w:val="008F13D6"/>
    <w:rsid w:val="008F2C6D"/>
    <w:rsid w:val="008F490F"/>
    <w:rsid w:val="008F4B71"/>
    <w:rsid w:val="00900336"/>
    <w:rsid w:val="00902EE6"/>
    <w:rsid w:val="0090331E"/>
    <w:rsid w:val="00903DB6"/>
    <w:rsid w:val="00906458"/>
    <w:rsid w:val="0091154E"/>
    <w:rsid w:val="00911ED6"/>
    <w:rsid w:val="00913626"/>
    <w:rsid w:val="00917616"/>
    <w:rsid w:val="00927C40"/>
    <w:rsid w:val="00930DA0"/>
    <w:rsid w:val="00935C08"/>
    <w:rsid w:val="00940F3F"/>
    <w:rsid w:val="00945933"/>
    <w:rsid w:val="009464AE"/>
    <w:rsid w:val="00947B4A"/>
    <w:rsid w:val="00950D4E"/>
    <w:rsid w:val="009524DA"/>
    <w:rsid w:val="00957B94"/>
    <w:rsid w:val="00964BC0"/>
    <w:rsid w:val="00971A3A"/>
    <w:rsid w:val="00980EB0"/>
    <w:rsid w:val="009838EE"/>
    <w:rsid w:val="009848C3"/>
    <w:rsid w:val="009852C8"/>
    <w:rsid w:val="00985CE9"/>
    <w:rsid w:val="00987329"/>
    <w:rsid w:val="00991D3F"/>
    <w:rsid w:val="00995758"/>
    <w:rsid w:val="00996D6F"/>
    <w:rsid w:val="009A0A0F"/>
    <w:rsid w:val="009A3919"/>
    <w:rsid w:val="009A466B"/>
    <w:rsid w:val="009B10EA"/>
    <w:rsid w:val="009B4621"/>
    <w:rsid w:val="009B5504"/>
    <w:rsid w:val="009B5DF4"/>
    <w:rsid w:val="009C29EA"/>
    <w:rsid w:val="009D0CE3"/>
    <w:rsid w:val="009D2464"/>
    <w:rsid w:val="009D5B40"/>
    <w:rsid w:val="009E08C6"/>
    <w:rsid w:val="009E1277"/>
    <w:rsid w:val="009E1937"/>
    <w:rsid w:val="009E31F0"/>
    <w:rsid w:val="009E5325"/>
    <w:rsid w:val="009E55BF"/>
    <w:rsid w:val="009E6140"/>
    <w:rsid w:val="009F3AA5"/>
    <w:rsid w:val="009F7706"/>
    <w:rsid w:val="00A03A66"/>
    <w:rsid w:val="00A07251"/>
    <w:rsid w:val="00A0763E"/>
    <w:rsid w:val="00A07830"/>
    <w:rsid w:val="00A12D62"/>
    <w:rsid w:val="00A16B9B"/>
    <w:rsid w:val="00A24E16"/>
    <w:rsid w:val="00A25EB1"/>
    <w:rsid w:val="00A26E98"/>
    <w:rsid w:val="00A35AF8"/>
    <w:rsid w:val="00A40BAD"/>
    <w:rsid w:val="00A424ED"/>
    <w:rsid w:val="00A43BF0"/>
    <w:rsid w:val="00A447AB"/>
    <w:rsid w:val="00A44C48"/>
    <w:rsid w:val="00A46A64"/>
    <w:rsid w:val="00A46CE9"/>
    <w:rsid w:val="00A47530"/>
    <w:rsid w:val="00A500B1"/>
    <w:rsid w:val="00A55547"/>
    <w:rsid w:val="00A609AA"/>
    <w:rsid w:val="00A62034"/>
    <w:rsid w:val="00A64F17"/>
    <w:rsid w:val="00A67992"/>
    <w:rsid w:val="00A731DC"/>
    <w:rsid w:val="00A82702"/>
    <w:rsid w:val="00A827D3"/>
    <w:rsid w:val="00A87183"/>
    <w:rsid w:val="00A871D3"/>
    <w:rsid w:val="00A92C70"/>
    <w:rsid w:val="00A935D9"/>
    <w:rsid w:val="00A956E2"/>
    <w:rsid w:val="00A966FB"/>
    <w:rsid w:val="00A971B1"/>
    <w:rsid w:val="00AA4859"/>
    <w:rsid w:val="00AA6A30"/>
    <w:rsid w:val="00AA74CD"/>
    <w:rsid w:val="00AB353B"/>
    <w:rsid w:val="00AB3C4B"/>
    <w:rsid w:val="00AB3E71"/>
    <w:rsid w:val="00AB62A0"/>
    <w:rsid w:val="00AC0DFC"/>
    <w:rsid w:val="00AC3F59"/>
    <w:rsid w:val="00AC49A4"/>
    <w:rsid w:val="00AD0211"/>
    <w:rsid w:val="00AD3BD1"/>
    <w:rsid w:val="00AD44A2"/>
    <w:rsid w:val="00AF35F6"/>
    <w:rsid w:val="00AF7F64"/>
    <w:rsid w:val="00B0431B"/>
    <w:rsid w:val="00B07E6B"/>
    <w:rsid w:val="00B16497"/>
    <w:rsid w:val="00B21F98"/>
    <w:rsid w:val="00B221C0"/>
    <w:rsid w:val="00B33FB3"/>
    <w:rsid w:val="00B341A6"/>
    <w:rsid w:val="00B346BA"/>
    <w:rsid w:val="00B41268"/>
    <w:rsid w:val="00B458C9"/>
    <w:rsid w:val="00B45E58"/>
    <w:rsid w:val="00B470C3"/>
    <w:rsid w:val="00B54E58"/>
    <w:rsid w:val="00B5790C"/>
    <w:rsid w:val="00B61B5B"/>
    <w:rsid w:val="00B63532"/>
    <w:rsid w:val="00B635DB"/>
    <w:rsid w:val="00B6625A"/>
    <w:rsid w:val="00B70848"/>
    <w:rsid w:val="00B70996"/>
    <w:rsid w:val="00B73D37"/>
    <w:rsid w:val="00B80BAC"/>
    <w:rsid w:val="00B80D9F"/>
    <w:rsid w:val="00B84385"/>
    <w:rsid w:val="00B93019"/>
    <w:rsid w:val="00B94109"/>
    <w:rsid w:val="00B94AD7"/>
    <w:rsid w:val="00B95DB7"/>
    <w:rsid w:val="00BA3115"/>
    <w:rsid w:val="00BA6367"/>
    <w:rsid w:val="00BA6F79"/>
    <w:rsid w:val="00BB1115"/>
    <w:rsid w:val="00BB1820"/>
    <w:rsid w:val="00BB39AF"/>
    <w:rsid w:val="00BB43F2"/>
    <w:rsid w:val="00BB462D"/>
    <w:rsid w:val="00BB47BB"/>
    <w:rsid w:val="00BB4F9B"/>
    <w:rsid w:val="00BC3556"/>
    <w:rsid w:val="00BC3C6B"/>
    <w:rsid w:val="00BC6A4A"/>
    <w:rsid w:val="00BC7DCE"/>
    <w:rsid w:val="00BC7F6D"/>
    <w:rsid w:val="00BD02FB"/>
    <w:rsid w:val="00BD4788"/>
    <w:rsid w:val="00BE0A83"/>
    <w:rsid w:val="00BE192C"/>
    <w:rsid w:val="00BE2CAE"/>
    <w:rsid w:val="00BF0BA6"/>
    <w:rsid w:val="00BF2021"/>
    <w:rsid w:val="00BF6348"/>
    <w:rsid w:val="00C0660F"/>
    <w:rsid w:val="00C12841"/>
    <w:rsid w:val="00C1330C"/>
    <w:rsid w:val="00C13AED"/>
    <w:rsid w:val="00C1498E"/>
    <w:rsid w:val="00C14D94"/>
    <w:rsid w:val="00C14FFE"/>
    <w:rsid w:val="00C2235A"/>
    <w:rsid w:val="00C2470C"/>
    <w:rsid w:val="00C258EA"/>
    <w:rsid w:val="00C27A86"/>
    <w:rsid w:val="00C301A2"/>
    <w:rsid w:val="00C30EF1"/>
    <w:rsid w:val="00C32AA5"/>
    <w:rsid w:val="00C33483"/>
    <w:rsid w:val="00C3635F"/>
    <w:rsid w:val="00C37192"/>
    <w:rsid w:val="00C438D6"/>
    <w:rsid w:val="00C5388D"/>
    <w:rsid w:val="00C54AD2"/>
    <w:rsid w:val="00C56394"/>
    <w:rsid w:val="00C56497"/>
    <w:rsid w:val="00C610E0"/>
    <w:rsid w:val="00C65674"/>
    <w:rsid w:val="00C66864"/>
    <w:rsid w:val="00C74EEE"/>
    <w:rsid w:val="00C75F92"/>
    <w:rsid w:val="00C82ADB"/>
    <w:rsid w:val="00C8541D"/>
    <w:rsid w:val="00C868F5"/>
    <w:rsid w:val="00C86F8E"/>
    <w:rsid w:val="00C8705D"/>
    <w:rsid w:val="00C870EF"/>
    <w:rsid w:val="00C87C71"/>
    <w:rsid w:val="00C92138"/>
    <w:rsid w:val="00C92EB9"/>
    <w:rsid w:val="00C9337A"/>
    <w:rsid w:val="00C97424"/>
    <w:rsid w:val="00C97977"/>
    <w:rsid w:val="00C97B21"/>
    <w:rsid w:val="00CA069C"/>
    <w:rsid w:val="00CA27C1"/>
    <w:rsid w:val="00CA6ABD"/>
    <w:rsid w:val="00CB4207"/>
    <w:rsid w:val="00CB4687"/>
    <w:rsid w:val="00CB4FBD"/>
    <w:rsid w:val="00CB786B"/>
    <w:rsid w:val="00CC0F63"/>
    <w:rsid w:val="00CC3618"/>
    <w:rsid w:val="00CC43FC"/>
    <w:rsid w:val="00CD2A70"/>
    <w:rsid w:val="00CD49BF"/>
    <w:rsid w:val="00CF037D"/>
    <w:rsid w:val="00CF1D11"/>
    <w:rsid w:val="00CF351C"/>
    <w:rsid w:val="00CF355D"/>
    <w:rsid w:val="00CF3BAD"/>
    <w:rsid w:val="00D02D6C"/>
    <w:rsid w:val="00D07964"/>
    <w:rsid w:val="00D10324"/>
    <w:rsid w:val="00D11C7B"/>
    <w:rsid w:val="00D1422F"/>
    <w:rsid w:val="00D22B66"/>
    <w:rsid w:val="00D22CF4"/>
    <w:rsid w:val="00D23CBC"/>
    <w:rsid w:val="00D24A91"/>
    <w:rsid w:val="00D25690"/>
    <w:rsid w:val="00D26CCD"/>
    <w:rsid w:val="00D337DA"/>
    <w:rsid w:val="00D36108"/>
    <w:rsid w:val="00D40ED6"/>
    <w:rsid w:val="00D410E9"/>
    <w:rsid w:val="00D47774"/>
    <w:rsid w:val="00D54DCE"/>
    <w:rsid w:val="00D55B67"/>
    <w:rsid w:val="00D606A7"/>
    <w:rsid w:val="00D61C39"/>
    <w:rsid w:val="00D61CE1"/>
    <w:rsid w:val="00D62A46"/>
    <w:rsid w:val="00D66CD9"/>
    <w:rsid w:val="00D717FA"/>
    <w:rsid w:val="00D73321"/>
    <w:rsid w:val="00D764D4"/>
    <w:rsid w:val="00D76911"/>
    <w:rsid w:val="00D823CE"/>
    <w:rsid w:val="00D829CC"/>
    <w:rsid w:val="00D83416"/>
    <w:rsid w:val="00D85113"/>
    <w:rsid w:val="00D86ECB"/>
    <w:rsid w:val="00D87CDA"/>
    <w:rsid w:val="00D93911"/>
    <w:rsid w:val="00D9469A"/>
    <w:rsid w:val="00D97449"/>
    <w:rsid w:val="00DA3DF3"/>
    <w:rsid w:val="00DA4EF0"/>
    <w:rsid w:val="00DB00DA"/>
    <w:rsid w:val="00DB10BF"/>
    <w:rsid w:val="00DB10DA"/>
    <w:rsid w:val="00DB12A9"/>
    <w:rsid w:val="00DB623E"/>
    <w:rsid w:val="00DC1004"/>
    <w:rsid w:val="00DC15E2"/>
    <w:rsid w:val="00DC4F1C"/>
    <w:rsid w:val="00DD0260"/>
    <w:rsid w:val="00DD164D"/>
    <w:rsid w:val="00DD176B"/>
    <w:rsid w:val="00DD403C"/>
    <w:rsid w:val="00DD458A"/>
    <w:rsid w:val="00DD5C80"/>
    <w:rsid w:val="00DD7272"/>
    <w:rsid w:val="00DE180E"/>
    <w:rsid w:val="00DE187A"/>
    <w:rsid w:val="00DE494A"/>
    <w:rsid w:val="00DE5766"/>
    <w:rsid w:val="00DE7C1F"/>
    <w:rsid w:val="00DF0A21"/>
    <w:rsid w:val="00DF21E2"/>
    <w:rsid w:val="00DF438E"/>
    <w:rsid w:val="00DF470A"/>
    <w:rsid w:val="00E017E5"/>
    <w:rsid w:val="00E045A1"/>
    <w:rsid w:val="00E051E9"/>
    <w:rsid w:val="00E061FD"/>
    <w:rsid w:val="00E077AF"/>
    <w:rsid w:val="00E07CB3"/>
    <w:rsid w:val="00E15967"/>
    <w:rsid w:val="00E166D3"/>
    <w:rsid w:val="00E2003A"/>
    <w:rsid w:val="00E22B62"/>
    <w:rsid w:val="00E2388F"/>
    <w:rsid w:val="00E27365"/>
    <w:rsid w:val="00E30FE5"/>
    <w:rsid w:val="00E311E6"/>
    <w:rsid w:val="00E36383"/>
    <w:rsid w:val="00E37F11"/>
    <w:rsid w:val="00E469C9"/>
    <w:rsid w:val="00E46EC5"/>
    <w:rsid w:val="00E47209"/>
    <w:rsid w:val="00E52421"/>
    <w:rsid w:val="00E544AB"/>
    <w:rsid w:val="00E54652"/>
    <w:rsid w:val="00E56C19"/>
    <w:rsid w:val="00E64007"/>
    <w:rsid w:val="00E659DC"/>
    <w:rsid w:val="00E72054"/>
    <w:rsid w:val="00E73907"/>
    <w:rsid w:val="00E768CC"/>
    <w:rsid w:val="00E76FCD"/>
    <w:rsid w:val="00E82AE2"/>
    <w:rsid w:val="00E84A2D"/>
    <w:rsid w:val="00E8503B"/>
    <w:rsid w:val="00E90B20"/>
    <w:rsid w:val="00E910E4"/>
    <w:rsid w:val="00E9779D"/>
    <w:rsid w:val="00EA3588"/>
    <w:rsid w:val="00EA376D"/>
    <w:rsid w:val="00EA605E"/>
    <w:rsid w:val="00EB021D"/>
    <w:rsid w:val="00EB5137"/>
    <w:rsid w:val="00EB649E"/>
    <w:rsid w:val="00EC01FA"/>
    <w:rsid w:val="00EC0D17"/>
    <w:rsid w:val="00EC2554"/>
    <w:rsid w:val="00ED0224"/>
    <w:rsid w:val="00ED6BED"/>
    <w:rsid w:val="00ED70A5"/>
    <w:rsid w:val="00EE2D74"/>
    <w:rsid w:val="00EE5F22"/>
    <w:rsid w:val="00EE6821"/>
    <w:rsid w:val="00EE6BE1"/>
    <w:rsid w:val="00EF0691"/>
    <w:rsid w:val="00EF4070"/>
    <w:rsid w:val="00EF7053"/>
    <w:rsid w:val="00F0417E"/>
    <w:rsid w:val="00F049AF"/>
    <w:rsid w:val="00F10246"/>
    <w:rsid w:val="00F14C97"/>
    <w:rsid w:val="00F1654C"/>
    <w:rsid w:val="00F203D3"/>
    <w:rsid w:val="00F22052"/>
    <w:rsid w:val="00F262A2"/>
    <w:rsid w:val="00F27F48"/>
    <w:rsid w:val="00F3046B"/>
    <w:rsid w:val="00F34721"/>
    <w:rsid w:val="00F35543"/>
    <w:rsid w:val="00F37596"/>
    <w:rsid w:val="00F375B1"/>
    <w:rsid w:val="00F4172E"/>
    <w:rsid w:val="00F42234"/>
    <w:rsid w:val="00F439FD"/>
    <w:rsid w:val="00F44184"/>
    <w:rsid w:val="00F45FBE"/>
    <w:rsid w:val="00F61943"/>
    <w:rsid w:val="00F629AC"/>
    <w:rsid w:val="00F6486A"/>
    <w:rsid w:val="00F66947"/>
    <w:rsid w:val="00F70EFE"/>
    <w:rsid w:val="00F757D0"/>
    <w:rsid w:val="00F96322"/>
    <w:rsid w:val="00FA19ED"/>
    <w:rsid w:val="00FA2ADE"/>
    <w:rsid w:val="00FA3790"/>
    <w:rsid w:val="00FB0544"/>
    <w:rsid w:val="00FB0D16"/>
    <w:rsid w:val="00FB10F7"/>
    <w:rsid w:val="00FB169A"/>
    <w:rsid w:val="00FB3D4E"/>
    <w:rsid w:val="00FC0F46"/>
    <w:rsid w:val="00FC3329"/>
    <w:rsid w:val="00FC37C3"/>
    <w:rsid w:val="00FC57C8"/>
    <w:rsid w:val="00FD0541"/>
    <w:rsid w:val="00FD0B5F"/>
    <w:rsid w:val="00FD238D"/>
    <w:rsid w:val="00FD4C03"/>
    <w:rsid w:val="00FD5998"/>
    <w:rsid w:val="00FD71A5"/>
    <w:rsid w:val="00FD76BE"/>
    <w:rsid w:val="00FE0843"/>
    <w:rsid w:val="00FE0F7F"/>
    <w:rsid w:val="00FE2295"/>
    <w:rsid w:val="00FE30AD"/>
    <w:rsid w:val="00FE5732"/>
    <w:rsid w:val="00FF2AE5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C4D00"/>
    <w:pPr>
      <w:spacing w:after="120"/>
      <w:jc w:val="both"/>
    </w:pPr>
    <w:rPr>
      <w:rFonts w:ascii="Arial" w:hAnsi="Arial" w:cs="Arial"/>
      <w:bCs/>
      <w:noProof/>
      <w:kern w:val="32"/>
      <w:sz w:val="22"/>
      <w:szCs w:val="24"/>
      <w:lang w:val="en-GB"/>
    </w:rPr>
  </w:style>
  <w:style w:type="paragraph" w:styleId="berschrift1">
    <w:name w:val="heading 1"/>
    <w:basedOn w:val="Standard"/>
    <w:next w:val="Standard"/>
    <w:autoRedefine/>
    <w:qFormat/>
    <w:rsid w:val="000C4D00"/>
    <w:pPr>
      <w:keepNext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/>
      <w:ind w:left="431" w:hanging="431"/>
      <w:outlineLvl w:val="0"/>
    </w:pPr>
    <w:rPr>
      <w:b/>
      <w:szCs w:val="22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D93911"/>
    <w:pPr>
      <w:keepNext/>
      <w:numPr>
        <w:ilvl w:val="1"/>
        <w:numId w:val="1"/>
      </w:numPr>
      <w:pBdr>
        <w:top w:val="single" w:sz="4" w:space="1" w:color="auto"/>
        <w:bottom w:val="single" w:sz="4" w:space="1" w:color="auto"/>
      </w:pBdr>
      <w:spacing w:before="360" w:after="180"/>
      <w:outlineLvl w:val="1"/>
    </w:pPr>
    <w:rPr>
      <w:b/>
      <w:iCs/>
      <w:szCs w:val="28"/>
    </w:rPr>
  </w:style>
  <w:style w:type="paragraph" w:styleId="berschrift3">
    <w:name w:val="heading 3"/>
    <w:basedOn w:val="Standard"/>
    <w:next w:val="Standard"/>
    <w:autoRedefine/>
    <w:qFormat/>
    <w:rsid w:val="000C4D00"/>
    <w:pPr>
      <w:keepNext/>
      <w:numPr>
        <w:ilvl w:val="2"/>
        <w:numId w:val="1"/>
      </w:numPr>
      <w:pBdr>
        <w:top w:val="single" w:sz="4" w:space="1" w:color="auto"/>
        <w:bottom w:val="single" w:sz="4" w:space="1" w:color="auto"/>
      </w:pBdr>
      <w:spacing w:before="360" w:after="180"/>
      <w:outlineLvl w:val="2"/>
    </w:pPr>
    <w:rPr>
      <w:szCs w:val="26"/>
    </w:rPr>
  </w:style>
  <w:style w:type="paragraph" w:styleId="berschrift4">
    <w:name w:val="heading 4"/>
    <w:basedOn w:val="Standard"/>
    <w:next w:val="Standard"/>
    <w:autoRedefine/>
    <w:qFormat/>
    <w:rsid w:val="000C4D00"/>
    <w:pPr>
      <w:keepNext/>
      <w:numPr>
        <w:ilvl w:val="3"/>
        <w:numId w:val="1"/>
      </w:numPr>
      <w:pBdr>
        <w:left w:val="single" w:sz="4" w:space="4" w:color="auto"/>
        <w:bottom w:val="single" w:sz="4" w:space="1" w:color="auto"/>
      </w:pBdr>
      <w:spacing w:before="360" w:after="180"/>
      <w:outlineLvl w:val="3"/>
    </w:pPr>
    <w:rPr>
      <w:rFonts w:cs="Times New Roman"/>
      <w:szCs w:val="28"/>
    </w:rPr>
  </w:style>
  <w:style w:type="paragraph" w:styleId="berschrift5">
    <w:name w:val="heading 5"/>
    <w:basedOn w:val="Standard"/>
    <w:next w:val="Standard"/>
    <w:autoRedefine/>
    <w:qFormat/>
    <w:rsid w:val="000C4D00"/>
    <w:pPr>
      <w:numPr>
        <w:ilvl w:val="4"/>
        <w:numId w:val="1"/>
      </w:numPr>
      <w:pBdr>
        <w:bottom w:val="single" w:sz="4" w:space="1" w:color="auto"/>
      </w:pBdr>
      <w:spacing w:before="360" w:after="180"/>
      <w:outlineLvl w:val="4"/>
    </w:pPr>
    <w:rPr>
      <w:i/>
      <w:iCs/>
      <w:szCs w:val="26"/>
    </w:rPr>
  </w:style>
  <w:style w:type="paragraph" w:styleId="berschrift6">
    <w:name w:val="heading 6"/>
    <w:basedOn w:val="Standard"/>
    <w:next w:val="Standard"/>
    <w:qFormat/>
    <w:rsid w:val="002C5274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 w:val="0"/>
      <w:szCs w:val="22"/>
    </w:rPr>
  </w:style>
  <w:style w:type="paragraph" w:styleId="berschrift7">
    <w:name w:val="heading 7"/>
    <w:basedOn w:val="Standard"/>
    <w:next w:val="Standard"/>
    <w:qFormat/>
    <w:rsid w:val="002C5274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berschrift8">
    <w:name w:val="heading 8"/>
    <w:basedOn w:val="Standard"/>
    <w:next w:val="Standard"/>
    <w:qFormat/>
    <w:rsid w:val="002C5274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</w:rPr>
  </w:style>
  <w:style w:type="paragraph" w:styleId="berschrift9">
    <w:name w:val="heading 9"/>
    <w:basedOn w:val="Standard"/>
    <w:next w:val="Standard"/>
    <w:qFormat/>
    <w:rsid w:val="002C5274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3236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rsid w:val="00F375B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375B1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D61C39"/>
    <w:pPr>
      <w:shd w:val="clear" w:color="auto" w:fill="000080"/>
    </w:pPr>
    <w:rPr>
      <w:rFonts w:ascii="Tahoma" w:hAnsi="Tahoma" w:cs="Tahoma"/>
      <w:szCs w:val="20"/>
    </w:rPr>
  </w:style>
  <w:style w:type="paragraph" w:styleId="Verzeichnis1">
    <w:name w:val="toc 1"/>
    <w:basedOn w:val="Standard"/>
    <w:next w:val="Standard"/>
    <w:link w:val="Verzeichnis1Zchn"/>
    <w:autoRedefine/>
    <w:uiPriority w:val="39"/>
    <w:rsid w:val="007259AE"/>
    <w:pPr>
      <w:tabs>
        <w:tab w:val="left" w:pos="480"/>
        <w:tab w:val="right" w:leader="dot" w:pos="9356"/>
      </w:tabs>
      <w:spacing w:before="120"/>
      <w:jc w:val="center"/>
    </w:pPr>
  </w:style>
  <w:style w:type="character" w:styleId="Hyperlink">
    <w:name w:val="Hyperlink"/>
    <w:uiPriority w:val="99"/>
    <w:rsid w:val="00CB786B"/>
    <w:rPr>
      <w:color w:val="0000FF"/>
      <w:u w:val="single"/>
    </w:rPr>
  </w:style>
  <w:style w:type="character" w:styleId="Seitenzahl">
    <w:name w:val="page number"/>
    <w:basedOn w:val="Absatz-Standardschriftart"/>
    <w:rsid w:val="00FE0F7F"/>
  </w:style>
  <w:style w:type="paragraph" w:styleId="Verzeichnis2">
    <w:name w:val="toc 2"/>
    <w:basedOn w:val="Standard"/>
    <w:next w:val="Standard"/>
    <w:autoRedefine/>
    <w:uiPriority w:val="39"/>
    <w:rsid w:val="00174124"/>
    <w:pPr>
      <w:tabs>
        <w:tab w:val="left" w:pos="851"/>
        <w:tab w:val="right" w:leader="dot" w:pos="9344"/>
      </w:tabs>
    </w:pPr>
  </w:style>
  <w:style w:type="numbering" w:customStyle="1" w:styleId="Formatvorlage1">
    <w:name w:val="Formatvorlage1"/>
    <w:rsid w:val="00414B94"/>
    <w:pPr>
      <w:numPr>
        <w:numId w:val="2"/>
      </w:numPr>
    </w:pPr>
  </w:style>
  <w:style w:type="numbering" w:customStyle="1" w:styleId="Formatvorlage2">
    <w:name w:val="Formatvorlage2"/>
    <w:rsid w:val="00414B94"/>
    <w:pPr>
      <w:numPr>
        <w:numId w:val="3"/>
      </w:numPr>
    </w:pPr>
  </w:style>
  <w:style w:type="numbering" w:customStyle="1" w:styleId="Formatvorlage3">
    <w:name w:val="Formatvorlage3"/>
    <w:rsid w:val="00414B94"/>
    <w:pPr>
      <w:numPr>
        <w:numId w:val="4"/>
      </w:numPr>
    </w:pPr>
  </w:style>
  <w:style w:type="paragraph" w:styleId="Verzeichnis3">
    <w:name w:val="toc 3"/>
    <w:basedOn w:val="Standard"/>
    <w:next w:val="Standard"/>
    <w:autoRedefine/>
    <w:uiPriority w:val="39"/>
    <w:rsid w:val="00EF4070"/>
    <w:pPr>
      <w:ind w:left="480"/>
    </w:pPr>
    <w:rPr>
      <w:rFonts w:ascii="Times New Roman" w:hAnsi="Times New Roman" w:cs="Times New Roman"/>
      <w:b/>
      <w:bCs w:val="0"/>
      <w:kern w:val="0"/>
    </w:rPr>
  </w:style>
  <w:style w:type="paragraph" w:styleId="Verzeichnis4">
    <w:name w:val="toc 4"/>
    <w:basedOn w:val="Standard"/>
    <w:next w:val="Standard"/>
    <w:autoRedefine/>
    <w:semiHidden/>
    <w:rsid w:val="00EF4070"/>
    <w:pPr>
      <w:ind w:left="720"/>
    </w:pPr>
    <w:rPr>
      <w:rFonts w:ascii="Times New Roman" w:hAnsi="Times New Roman" w:cs="Times New Roman"/>
      <w:b/>
      <w:bCs w:val="0"/>
      <w:kern w:val="0"/>
    </w:rPr>
  </w:style>
  <w:style w:type="paragraph" w:styleId="Verzeichnis5">
    <w:name w:val="toc 5"/>
    <w:basedOn w:val="Standard"/>
    <w:next w:val="Standard"/>
    <w:autoRedefine/>
    <w:semiHidden/>
    <w:rsid w:val="00EF4070"/>
    <w:pPr>
      <w:ind w:left="960"/>
    </w:pPr>
    <w:rPr>
      <w:rFonts w:ascii="Times New Roman" w:hAnsi="Times New Roman" w:cs="Times New Roman"/>
      <w:b/>
      <w:bCs w:val="0"/>
      <w:kern w:val="0"/>
    </w:rPr>
  </w:style>
  <w:style w:type="paragraph" w:styleId="Verzeichnis6">
    <w:name w:val="toc 6"/>
    <w:basedOn w:val="Standard"/>
    <w:next w:val="Standard"/>
    <w:autoRedefine/>
    <w:semiHidden/>
    <w:rsid w:val="00EF4070"/>
    <w:pPr>
      <w:ind w:left="1200"/>
    </w:pPr>
    <w:rPr>
      <w:rFonts w:ascii="Times New Roman" w:hAnsi="Times New Roman" w:cs="Times New Roman"/>
      <w:b/>
      <w:bCs w:val="0"/>
      <w:kern w:val="0"/>
    </w:rPr>
  </w:style>
  <w:style w:type="paragraph" w:styleId="Verzeichnis7">
    <w:name w:val="toc 7"/>
    <w:basedOn w:val="Standard"/>
    <w:next w:val="Standard"/>
    <w:autoRedefine/>
    <w:semiHidden/>
    <w:rsid w:val="00EF4070"/>
    <w:pPr>
      <w:ind w:left="1440"/>
    </w:pPr>
    <w:rPr>
      <w:rFonts w:ascii="Times New Roman" w:hAnsi="Times New Roman" w:cs="Times New Roman"/>
      <w:b/>
      <w:bCs w:val="0"/>
      <w:kern w:val="0"/>
    </w:rPr>
  </w:style>
  <w:style w:type="paragraph" w:styleId="Verzeichnis8">
    <w:name w:val="toc 8"/>
    <w:basedOn w:val="Standard"/>
    <w:next w:val="Standard"/>
    <w:autoRedefine/>
    <w:semiHidden/>
    <w:rsid w:val="00EF4070"/>
    <w:pPr>
      <w:ind w:left="1680"/>
    </w:pPr>
    <w:rPr>
      <w:rFonts w:ascii="Times New Roman" w:hAnsi="Times New Roman" w:cs="Times New Roman"/>
      <w:b/>
      <w:bCs w:val="0"/>
      <w:kern w:val="0"/>
    </w:rPr>
  </w:style>
  <w:style w:type="paragraph" w:styleId="Verzeichnis9">
    <w:name w:val="toc 9"/>
    <w:basedOn w:val="Standard"/>
    <w:next w:val="Standard"/>
    <w:autoRedefine/>
    <w:semiHidden/>
    <w:rsid w:val="00EF4070"/>
    <w:pPr>
      <w:ind w:left="1920"/>
    </w:pPr>
    <w:rPr>
      <w:rFonts w:ascii="Times New Roman" w:hAnsi="Times New Roman" w:cs="Times New Roman"/>
      <w:b/>
      <w:bCs w:val="0"/>
      <w:kern w:val="0"/>
    </w:rPr>
  </w:style>
  <w:style w:type="paragraph" w:styleId="Blocktext">
    <w:name w:val="Block Text"/>
    <w:basedOn w:val="Standard"/>
    <w:rsid w:val="00FA3790"/>
    <w:pPr>
      <w:ind w:left="1440" w:right="1440"/>
    </w:pPr>
  </w:style>
  <w:style w:type="paragraph" w:styleId="KeinLeerraum">
    <w:name w:val="No Spacing"/>
    <w:aliases w:val="Zeile mit Abstand"/>
    <w:basedOn w:val="Standard"/>
    <w:uiPriority w:val="1"/>
    <w:rsid w:val="004C0782"/>
    <w:pPr>
      <w:spacing w:before="120"/>
    </w:pPr>
    <w:rPr>
      <w:bCs w:val="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6E9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26E98"/>
    <w:rPr>
      <w:rFonts w:ascii="Tahoma" w:hAnsi="Tahoma" w:cs="Tahoma"/>
      <w:bCs/>
      <w:kern w:val="32"/>
      <w:sz w:val="16"/>
      <w:szCs w:val="16"/>
    </w:rPr>
  </w:style>
  <w:style w:type="paragraph" w:styleId="Textkrper">
    <w:name w:val="Body Text"/>
    <w:basedOn w:val="Standard"/>
    <w:link w:val="TextkrperZchn"/>
    <w:rsid w:val="00477CEE"/>
    <w:rPr>
      <w:rFonts w:eastAsia="SimSun" w:cs="Times New Roman"/>
      <w:bCs w:val="0"/>
      <w:kern w:val="0"/>
      <w:sz w:val="24"/>
      <w:lang w:val="en-US" w:eastAsia="zh-CN"/>
    </w:rPr>
  </w:style>
  <w:style w:type="character" w:customStyle="1" w:styleId="TextkrperZchn">
    <w:name w:val="Textkörper Zchn"/>
    <w:link w:val="Textkrper"/>
    <w:rsid w:val="00477CEE"/>
    <w:rPr>
      <w:rFonts w:ascii="Arial" w:eastAsia="SimSun" w:hAnsi="Arial"/>
      <w:sz w:val="24"/>
      <w:szCs w:val="24"/>
      <w:lang w:val="en-US" w:eastAsia="zh-CN"/>
    </w:rPr>
  </w:style>
  <w:style w:type="paragraph" w:customStyle="1" w:styleId="Indexname">
    <w:name w:val="Indexname"/>
    <w:basedOn w:val="Textkrper"/>
    <w:next w:val="Textkrper"/>
    <w:autoRedefine/>
    <w:qFormat/>
    <w:rsid w:val="00D823CE"/>
    <w:pPr>
      <w:spacing w:before="360" w:after="360"/>
      <w:jc w:val="center"/>
    </w:pPr>
    <w:rPr>
      <w:b/>
      <w:smallCaps/>
      <w:color w:val="333399"/>
      <w:sz w:val="22"/>
    </w:rPr>
  </w:style>
  <w:style w:type="paragraph" w:styleId="Abbildungsverzeichnis">
    <w:name w:val="table of figures"/>
    <w:basedOn w:val="Textkrper"/>
    <w:next w:val="Textkrper"/>
    <w:link w:val="AbbildungsverzeichnisZchn"/>
    <w:uiPriority w:val="99"/>
    <w:rsid w:val="00477CEE"/>
    <w:pPr>
      <w:spacing w:before="120"/>
    </w:pPr>
    <w:rPr>
      <w:sz w:val="22"/>
    </w:rPr>
  </w:style>
  <w:style w:type="paragraph" w:styleId="Beschriftung">
    <w:name w:val="caption"/>
    <w:basedOn w:val="Textkrper"/>
    <w:next w:val="Textkrper"/>
    <w:autoRedefine/>
    <w:qFormat/>
    <w:rsid w:val="00D823CE"/>
    <w:pPr>
      <w:spacing w:before="120" w:after="240"/>
      <w:jc w:val="center"/>
    </w:pPr>
    <w:rPr>
      <w:bCs/>
      <w:sz w:val="22"/>
      <w:szCs w:val="22"/>
      <w:lang w:val="en-GB"/>
    </w:rPr>
  </w:style>
  <w:style w:type="character" w:customStyle="1" w:styleId="berschrift2Zchn">
    <w:name w:val="Überschrift 2 Zchn"/>
    <w:link w:val="berschrift2"/>
    <w:rsid w:val="00D93911"/>
    <w:rPr>
      <w:rFonts w:ascii="Arial" w:hAnsi="Arial" w:cs="Arial"/>
      <w:b/>
      <w:bCs/>
      <w:iCs/>
      <w:noProof/>
      <w:kern w:val="32"/>
      <w:sz w:val="22"/>
      <w:szCs w:val="28"/>
      <w:lang w:val="en-GB"/>
    </w:rPr>
  </w:style>
  <w:style w:type="paragraph" w:styleId="Listenabsatz">
    <w:name w:val="List Paragraph"/>
    <w:basedOn w:val="Standard"/>
    <w:uiPriority w:val="34"/>
    <w:rsid w:val="000752DF"/>
    <w:pPr>
      <w:ind w:left="720"/>
      <w:contextualSpacing/>
    </w:pPr>
  </w:style>
  <w:style w:type="character" w:styleId="BesuchterHyperlink">
    <w:name w:val="FollowedHyperlink"/>
    <w:basedOn w:val="Absatz-Standardschriftart"/>
    <w:uiPriority w:val="99"/>
    <w:semiHidden/>
    <w:unhideWhenUsed/>
    <w:rsid w:val="00AA6A30"/>
    <w:rPr>
      <w:color w:val="800080" w:themeColor="followedHyperlink"/>
      <w:u w:val="single"/>
    </w:rPr>
  </w:style>
  <w:style w:type="table" w:styleId="MittlereSchattierung2-Akzent1">
    <w:name w:val="Medium Shading 2 Accent 1"/>
    <w:basedOn w:val="NormaleTabelle"/>
    <w:uiPriority w:val="64"/>
    <w:rsid w:val="000C7B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Listen">
    <w:name w:val="Listen"/>
    <w:basedOn w:val="Abbildungsverzeichnis"/>
    <w:link w:val="ListenZchn"/>
    <w:rsid w:val="009B10EA"/>
    <w:pPr>
      <w:tabs>
        <w:tab w:val="right" w:leader="dot" w:pos="9344"/>
      </w:tabs>
    </w:pPr>
    <w:rPr>
      <w:szCs w:val="22"/>
    </w:rPr>
  </w:style>
  <w:style w:type="character" w:styleId="Fett">
    <w:name w:val="Strong"/>
    <w:basedOn w:val="Absatz-Standardschriftart"/>
    <w:uiPriority w:val="22"/>
    <w:rsid w:val="008D3FD8"/>
    <w:rPr>
      <w:b/>
      <w:bCs/>
    </w:rPr>
  </w:style>
  <w:style w:type="character" w:customStyle="1" w:styleId="AbbildungsverzeichnisZchn">
    <w:name w:val="Abbildungsverzeichnis Zchn"/>
    <w:basedOn w:val="TextkrperZchn"/>
    <w:link w:val="Abbildungsverzeichnis"/>
    <w:uiPriority w:val="99"/>
    <w:rsid w:val="009B10EA"/>
    <w:rPr>
      <w:rFonts w:ascii="Arial" w:eastAsia="SimSun" w:hAnsi="Arial"/>
      <w:sz w:val="22"/>
      <w:szCs w:val="24"/>
      <w:lang w:val="en-US" w:eastAsia="zh-CN"/>
    </w:rPr>
  </w:style>
  <w:style w:type="character" w:customStyle="1" w:styleId="ListenZchn">
    <w:name w:val="Listen Zchn"/>
    <w:basedOn w:val="AbbildungsverzeichnisZchn"/>
    <w:link w:val="Listen"/>
    <w:rsid w:val="009B10EA"/>
    <w:rPr>
      <w:rFonts w:ascii="Arial" w:eastAsia="SimSun" w:hAnsi="Arial"/>
      <w:noProof/>
      <w:sz w:val="22"/>
      <w:szCs w:val="22"/>
      <w:lang w:val="en-US" w:eastAsia="zh-CN"/>
    </w:rPr>
  </w:style>
  <w:style w:type="character" w:styleId="Hervorhebung">
    <w:name w:val="Emphasis"/>
    <w:basedOn w:val="Absatz-Standardschriftart"/>
    <w:uiPriority w:val="20"/>
    <w:rsid w:val="008D3FD8"/>
    <w:rPr>
      <w:i/>
      <w:iCs/>
    </w:rPr>
  </w:style>
  <w:style w:type="paragraph" w:customStyle="1" w:styleId="Indexverzeichnisse">
    <w:name w:val="Indexverzeichnisse"/>
    <w:basedOn w:val="Listen"/>
    <w:rsid w:val="00396B85"/>
  </w:style>
  <w:style w:type="paragraph" w:customStyle="1" w:styleId="Elementenliste">
    <w:name w:val="Elementenliste"/>
    <w:basedOn w:val="Indexverzeichnisse"/>
    <w:rsid w:val="00396B85"/>
  </w:style>
  <w:style w:type="paragraph" w:customStyle="1" w:styleId="Indexliste">
    <w:name w:val="Indexliste"/>
    <w:basedOn w:val="Verzeichnis1"/>
    <w:link w:val="IndexlisteZchn"/>
    <w:qFormat/>
    <w:rsid w:val="00D823CE"/>
    <w:rPr>
      <w:rFonts w:eastAsia="SimSun" w:cs="Times New Roman"/>
      <w:kern w:val="0"/>
      <w:szCs w:val="22"/>
      <w:lang w:eastAsia="zh-CN"/>
    </w:rPr>
  </w:style>
  <w:style w:type="character" w:customStyle="1" w:styleId="Verzeichnis1Zchn">
    <w:name w:val="Verzeichnis 1 Zchn"/>
    <w:basedOn w:val="Absatz-Standardschriftart"/>
    <w:link w:val="Verzeichnis1"/>
    <w:uiPriority w:val="39"/>
    <w:rsid w:val="0006536E"/>
    <w:rPr>
      <w:rFonts w:ascii="Arial" w:hAnsi="Arial" w:cs="Arial"/>
      <w:bCs/>
      <w:noProof/>
      <w:kern w:val="32"/>
      <w:sz w:val="24"/>
      <w:szCs w:val="24"/>
      <w:lang w:val="en-GB"/>
    </w:rPr>
  </w:style>
  <w:style w:type="character" w:customStyle="1" w:styleId="IndexlisteZchn">
    <w:name w:val="Indexliste Zchn"/>
    <w:basedOn w:val="Verzeichnis1Zchn"/>
    <w:link w:val="Indexliste"/>
    <w:rsid w:val="00D823CE"/>
    <w:rPr>
      <w:rFonts w:ascii="Arial" w:eastAsia="SimSun" w:hAnsi="Arial" w:cs="Arial"/>
      <w:bCs/>
      <w:noProof/>
      <w:kern w:val="32"/>
      <w:sz w:val="22"/>
      <w:szCs w:val="22"/>
      <w:lang w:val="en-GB" w:eastAsia="zh-CN"/>
    </w:rPr>
  </w:style>
  <w:style w:type="character" w:styleId="Platzhaltertext">
    <w:name w:val="Placeholder Text"/>
    <w:basedOn w:val="Absatz-Standardschriftart"/>
    <w:uiPriority w:val="99"/>
    <w:semiHidden/>
    <w:rsid w:val="000C4D00"/>
    <w:rPr>
      <w:color w:val="808080"/>
    </w:rPr>
  </w:style>
  <w:style w:type="paragraph" w:customStyle="1" w:styleId="Inhaltsverzeichnis">
    <w:name w:val="Inhaltsverzeichnis"/>
    <w:basedOn w:val="Verzeichnis1"/>
    <w:link w:val="InhaltsverzeichnisZchn"/>
    <w:qFormat/>
    <w:rsid w:val="00A0763E"/>
    <w:rPr>
      <w:noProof w:val="0"/>
    </w:rPr>
  </w:style>
  <w:style w:type="character" w:customStyle="1" w:styleId="InhaltsverzeichnisZchn">
    <w:name w:val="Inhaltsverzeichnis Zchn"/>
    <w:basedOn w:val="Verzeichnis1Zchn"/>
    <w:link w:val="Inhaltsverzeichnis"/>
    <w:rsid w:val="00A0763E"/>
    <w:rPr>
      <w:rFonts w:ascii="Arial" w:hAnsi="Arial" w:cs="Arial"/>
      <w:bCs/>
      <w:noProof/>
      <w:kern w:val="32"/>
      <w:sz w:val="2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C4D00"/>
    <w:pPr>
      <w:spacing w:after="120"/>
      <w:jc w:val="both"/>
    </w:pPr>
    <w:rPr>
      <w:rFonts w:ascii="Arial" w:hAnsi="Arial" w:cs="Arial"/>
      <w:bCs/>
      <w:noProof/>
      <w:kern w:val="32"/>
      <w:sz w:val="22"/>
      <w:szCs w:val="24"/>
      <w:lang w:val="en-GB"/>
    </w:rPr>
  </w:style>
  <w:style w:type="paragraph" w:styleId="berschrift1">
    <w:name w:val="heading 1"/>
    <w:basedOn w:val="Standard"/>
    <w:next w:val="Standard"/>
    <w:autoRedefine/>
    <w:qFormat/>
    <w:rsid w:val="000C4D00"/>
    <w:pPr>
      <w:keepNext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/>
      <w:ind w:left="431" w:hanging="431"/>
      <w:outlineLvl w:val="0"/>
    </w:pPr>
    <w:rPr>
      <w:b/>
      <w:szCs w:val="22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D93911"/>
    <w:pPr>
      <w:keepNext/>
      <w:numPr>
        <w:ilvl w:val="1"/>
        <w:numId w:val="1"/>
      </w:numPr>
      <w:pBdr>
        <w:top w:val="single" w:sz="4" w:space="1" w:color="auto"/>
        <w:bottom w:val="single" w:sz="4" w:space="1" w:color="auto"/>
      </w:pBdr>
      <w:spacing w:before="360" w:after="180"/>
      <w:outlineLvl w:val="1"/>
    </w:pPr>
    <w:rPr>
      <w:b/>
      <w:iCs/>
      <w:szCs w:val="28"/>
    </w:rPr>
  </w:style>
  <w:style w:type="paragraph" w:styleId="berschrift3">
    <w:name w:val="heading 3"/>
    <w:basedOn w:val="Standard"/>
    <w:next w:val="Standard"/>
    <w:autoRedefine/>
    <w:qFormat/>
    <w:rsid w:val="000C4D00"/>
    <w:pPr>
      <w:keepNext/>
      <w:numPr>
        <w:ilvl w:val="2"/>
        <w:numId w:val="1"/>
      </w:numPr>
      <w:pBdr>
        <w:top w:val="single" w:sz="4" w:space="1" w:color="auto"/>
        <w:bottom w:val="single" w:sz="4" w:space="1" w:color="auto"/>
      </w:pBdr>
      <w:spacing w:before="360" w:after="180"/>
      <w:outlineLvl w:val="2"/>
    </w:pPr>
    <w:rPr>
      <w:szCs w:val="26"/>
    </w:rPr>
  </w:style>
  <w:style w:type="paragraph" w:styleId="berschrift4">
    <w:name w:val="heading 4"/>
    <w:basedOn w:val="Standard"/>
    <w:next w:val="Standard"/>
    <w:autoRedefine/>
    <w:qFormat/>
    <w:rsid w:val="000C4D00"/>
    <w:pPr>
      <w:keepNext/>
      <w:numPr>
        <w:ilvl w:val="3"/>
        <w:numId w:val="1"/>
      </w:numPr>
      <w:pBdr>
        <w:left w:val="single" w:sz="4" w:space="4" w:color="auto"/>
        <w:bottom w:val="single" w:sz="4" w:space="1" w:color="auto"/>
      </w:pBdr>
      <w:spacing w:before="360" w:after="180"/>
      <w:outlineLvl w:val="3"/>
    </w:pPr>
    <w:rPr>
      <w:rFonts w:cs="Times New Roman"/>
      <w:szCs w:val="28"/>
    </w:rPr>
  </w:style>
  <w:style w:type="paragraph" w:styleId="berschrift5">
    <w:name w:val="heading 5"/>
    <w:basedOn w:val="Standard"/>
    <w:next w:val="Standard"/>
    <w:autoRedefine/>
    <w:qFormat/>
    <w:rsid w:val="000C4D00"/>
    <w:pPr>
      <w:numPr>
        <w:ilvl w:val="4"/>
        <w:numId w:val="1"/>
      </w:numPr>
      <w:pBdr>
        <w:bottom w:val="single" w:sz="4" w:space="1" w:color="auto"/>
      </w:pBdr>
      <w:spacing w:before="360" w:after="180"/>
      <w:outlineLvl w:val="4"/>
    </w:pPr>
    <w:rPr>
      <w:i/>
      <w:iCs/>
      <w:szCs w:val="26"/>
    </w:rPr>
  </w:style>
  <w:style w:type="paragraph" w:styleId="berschrift6">
    <w:name w:val="heading 6"/>
    <w:basedOn w:val="Standard"/>
    <w:next w:val="Standard"/>
    <w:qFormat/>
    <w:rsid w:val="002C5274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 w:val="0"/>
      <w:szCs w:val="22"/>
    </w:rPr>
  </w:style>
  <w:style w:type="paragraph" w:styleId="berschrift7">
    <w:name w:val="heading 7"/>
    <w:basedOn w:val="Standard"/>
    <w:next w:val="Standard"/>
    <w:qFormat/>
    <w:rsid w:val="002C5274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berschrift8">
    <w:name w:val="heading 8"/>
    <w:basedOn w:val="Standard"/>
    <w:next w:val="Standard"/>
    <w:qFormat/>
    <w:rsid w:val="002C5274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</w:rPr>
  </w:style>
  <w:style w:type="paragraph" w:styleId="berschrift9">
    <w:name w:val="heading 9"/>
    <w:basedOn w:val="Standard"/>
    <w:next w:val="Standard"/>
    <w:qFormat/>
    <w:rsid w:val="002C5274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3236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rsid w:val="00F375B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375B1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D61C39"/>
    <w:pPr>
      <w:shd w:val="clear" w:color="auto" w:fill="000080"/>
    </w:pPr>
    <w:rPr>
      <w:rFonts w:ascii="Tahoma" w:hAnsi="Tahoma" w:cs="Tahoma"/>
      <w:szCs w:val="20"/>
    </w:rPr>
  </w:style>
  <w:style w:type="paragraph" w:styleId="Verzeichnis1">
    <w:name w:val="toc 1"/>
    <w:basedOn w:val="Standard"/>
    <w:next w:val="Standard"/>
    <w:link w:val="Verzeichnis1Zchn"/>
    <w:autoRedefine/>
    <w:uiPriority w:val="39"/>
    <w:rsid w:val="007259AE"/>
    <w:pPr>
      <w:tabs>
        <w:tab w:val="left" w:pos="480"/>
        <w:tab w:val="right" w:leader="dot" w:pos="9356"/>
      </w:tabs>
      <w:spacing w:before="120"/>
      <w:jc w:val="center"/>
    </w:pPr>
  </w:style>
  <w:style w:type="character" w:styleId="Hyperlink">
    <w:name w:val="Hyperlink"/>
    <w:uiPriority w:val="99"/>
    <w:rsid w:val="00CB786B"/>
    <w:rPr>
      <w:color w:val="0000FF"/>
      <w:u w:val="single"/>
    </w:rPr>
  </w:style>
  <w:style w:type="character" w:styleId="Seitenzahl">
    <w:name w:val="page number"/>
    <w:basedOn w:val="Absatz-Standardschriftart"/>
    <w:rsid w:val="00FE0F7F"/>
  </w:style>
  <w:style w:type="paragraph" w:styleId="Verzeichnis2">
    <w:name w:val="toc 2"/>
    <w:basedOn w:val="Standard"/>
    <w:next w:val="Standard"/>
    <w:autoRedefine/>
    <w:uiPriority w:val="39"/>
    <w:rsid w:val="00174124"/>
    <w:pPr>
      <w:tabs>
        <w:tab w:val="left" w:pos="851"/>
        <w:tab w:val="right" w:leader="dot" w:pos="9344"/>
      </w:tabs>
    </w:pPr>
  </w:style>
  <w:style w:type="numbering" w:customStyle="1" w:styleId="Formatvorlage1">
    <w:name w:val="Formatvorlage1"/>
    <w:rsid w:val="00414B94"/>
    <w:pPr>
      <w:numPr>
        <w:numId w:val="2"/>
      </w:numPr>
    </w:pPr>
  </w:style>
  <w:style w:type="numbering" w:customStyle="1" w:styleId="Formatvorlage2">
    <w:name w:val="Formatvorlage2"/>
    <w:rsid w:val="00414B94"/>
    <w:pPr>
      <w:numPr>
        <w:numId w:val="3"/>
      </w:numPr>
    </w:pPr>
  </w:style>
  <w:style w:type="numbering" w:customStyle="1" w:styleId="Formatvorlage3">
    <w:name w:val="Formatvorlage3"/>
    <w:rsid w:val="00414B94"/>
    <w:pPr>
      <w:numPr>
        <w:numId w:val="4"/>
      </w:numPr>
    </w:pPr>
  </w:style>
  <w:style w:type="paragraph" w:styleId="Verzeichnis3">
    <w:name w:val="toc 3"/>
    <w:basedOn w:val="Standard"/>
    <w:next w:val="Standard"/>
    <w:autoRedefine/>
    <w:uiPriority w:val="39"/>
    <w:rsid w:val="00EF4070"/>
    <w:pPr>
      <w:ind w:left="480"/>
    </w:pPr>
    <w:rPr>
      <w:rFonts w:ascii="Times New Roman" w:hAnsi="Times New Roman" w:cs="Times New Roman"/>
      <w:b/>
      <w:bCs w:val="0"/>
      <w:kern w:val="0"/>
    </w:rPr>
  </w:style>
  <w:style w:type="paragraph" w:styleId="Verzeichnis4">
    <w:name w:val="toc 4"/>
    <w:basedOn w:val="Standard"/>
    <w:next w:val="Standard"/>
    <w:autoRedefine/>
    <w:semiHidden/>
    <w:rsid w:val="00EF4070"/>
    <w:pPr>
      <w:ind w:left="720"/>
    </w:pPr>
    <w:rPr>
      <w:rFonts w:ascii="Times New Roman" w:hAnsi="Times New Roman" w:cs="Times New Roman"/>
      <w:b/>
      <w:bCs w:val="0"/>
      <w:kern w:val="0"/>
    </w:rPr>
  </w:style>
  <w:style w:type="paragraph" w:styleId="Verzeichnis5">
    <w:name w:val="toc 5"/>
    <w:basedOn w:val="Standard"/>
    <w:next w:val="Standard"/>
    <w:autoRedefine/>
    <w:semiHidden/>
    <w:rsid w:val="00EF4070"/>
    <w:pPr>
      <w:ind w:left="960"/>
    </w:pPr>
    <w:rPr>
      <w:rFonts w:ascii="Times New Roman" w:hAnsi="Times New Roman" w:cs="Times New Roman"/>
      <w:b/>
      <w:bCs w:val="0"/>
      <w:kern w:val="0"/>
    </w:rPr>
  </w:style>
  <w:style w:type="paragraph" w:styleId="Verzeichnis6">
    <w:name w:val="toc 6"/>
    <w:basedOn w:val="Standard"/>
    <w:next w:val="Standard"/>
    <w:autoRedefine/>
    <w:semiHidden/>
    <w:rsid w:val="00EF4070"/>
    <w:pPr>
      <w:ind w:left="1200"/>
    </w:pPr>
    <w:rPr>
      <w:rFonts w:ascii="Times New Roman" w:hAnsi="Times New Roman" w:cs="Times New Roman"/>
      <w:b/>
      <w:bCs w:val="0"/>
      <w:kern w:val="0"/>
    </w:rPr>
  </w:style>
  <w:style w:type="paragraph" w:styleId="Verzeichnis7">
    <w:name w:val="toc 7"/>
    <w:basedOn w:val="Standard"/>
    <w:next w:val="Standard"/>
    <w:autoRedefine/>
    <w:semiHidden/>
    <w:rsid w:val="00EF4070"/>
    <w:pPr>
      <w:ind w:left="1440"/>
    </w:pPr>
    <w:rPr>
      <w:rFonts w:ascii="Times New Roman" w:hAnsi="Times New Roman" w:cs="Times New Roman"/>
      <w:b/>
      <w:bCs w:val="0"/>
      <w:kern w:val="0"/>
    </w:rPr>
  </w:style>
  <w:style w:type="paragraph" w:styleId="Verzeichnis8">
    <w:name w:val="toc 8"/>
    <w:basedOn w:val="Standard"/>
    <w:next w:val="Standard"/>
    <w:autoRedefine/>
    <w:semiHidden/>
    <w:rsid w:val="00EF4070"/>
    <w:pPr>
      <w:ind w:left="1680"/>
    </w:pPr>
    <w:rPr>
      <w:rFonts w:ascii="Times New Roman" w:hAnsi="Times New Roman" w:cs="Times New Roman"/>
      <w:b/>
      <w:bCs w:val="0"/>
      <w:kern w:val="0"/>
    </w:rPr>
  </w:style>
  <w:style w:type="paragraph" w:styleId="Verzeichnis9">
    <w:name w:val="toc 9"/>
    <w:basedOn w:val="Standard"/>
    <w:next w:val="Standard"/>
    <w:autoRedefine/>
    <w:semiHidden/>
    <w:rsid w:val="00EF4070"/>
    <w:pPr>
      <w:ind w:left="1920"/>
    </w:pPr>
    <w:rPr>
      <w:rFonts w:ascii="Times New Roman" w:hAnsi="Times New Roman" w:cs="Times New Roman"/>
      <w:b/>
      <w:bCs w:val="0"/>
      <w:kern w:val="0"/>
    </w:rPr>
  </w:style>
  <w:style w:type="paragraph" w:styleId="Blocktext">
    <w:name w:val="Block Text"/>
    <w:basedOn w:val="Standard"/>
    <w:rsid w:val="00FA3790"/>
    <w:pPr>
      <w:ind w:left="1440" w:right="1440"/>
    </w:pPr>
  </w:style>
  <w:style w:type="paragraph" w:styleId="KeinLeerraum">
    <w:name w:val="No Spacing"/>
    <w:aliases w:val="Zeile mit Abstand"/>
    <w:basedOn w:val="Standard"/>
    <w:uiPriority w:val="1"/>
    <w:rsid w:val="004C0782"/>
    <w:pPr>
      <w:spacing w:before="120"/>
    </w:pPr>
    <w:rPr>
      <w:bCs w:val="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6E9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26E98"/>
    <w:rPr>
      <w:rFonts w:ascii="Tahoma" w:hAnsi="Tahoma" w:cs="Tahoma"/>
      <w:bCs/>
      <w:kern w:val="32"/>
      <w:sz w:val="16"/>
      <w:szCs w:val="16"/>
    </w:rPr>
  </w:style>
  <w:style w:type="paragraph" w:styleId="Textkrper">
    <w:name w:val="Body Text"/>
    <w:basedOn w:val="Standard"/>
    <w:link w:val="TextkrperZchn"/>
    <w:rsid w:val="00477CEE"/>
    <w:rPr>
      <w:rFonts w:eastAsia="SimSun" w:cs="Times New Roman"/>
      <w:bCs w:val="0"/>
      <w:kern w:val="0"/>
      <w:sz w:val="24"/>
      <w:lang w:val="en-US" w:eastAsia="zh-CN"/>
    </w:rPr>
  </w:style>
  <w:style w:type="character" w:customStyle="1" w:styleId="TextkrperZchn">
    <w:name w:val="Textkörper Zchn"/>
    <w:link w:val="Textkrper"/>
    <w:rsid w:val="00477CEE"/>
    <w:rPr>
      <w:rFonts w:ascii="Arial" w:eastAsia="SimSun" w:hAnsi="Arial"/>
      <w:sz w:val="24"/>
      <w:szCs w:val="24"/>
      <w:lang w:val="en-US" w:eastAsia="zh-CN"/>
    </w:rPr>
  </w:style>
  <w:style w:type="paragraph" w:customStyle="1" w:styleId="Indexname">
    <w:name w:val="Indexname"/>
    <w:basedOn w:val="Textkrper"/>
    <w:next w:val="Textkrper"/>
    <w:autoRedefine/>
    <w:qFormat/>
    <w:rsid w:val="00D823CE"/>
    <w:pPr>
      <w:spacing w:before="360" w:after="360"/>
      <w:jc w:val="center"/>
    </w:pPr>
    <w:rPr>
      <w:b/>
      <w:smallCaps/>
      <w:color w:val="333399"/>
      <w:sz w:val="22"/>
    </w:rPr>
  </w:style>
  <w:style w:type="paragraph" w:styleId="Abbildungsverzeichnis">
    <w:name w:val="table of figures"/>
    <w:basedOn w:val="Textkrper"/>
    <w:next w:val="Textkrper"/>
    <w:link w:val="AbbildungsverzeichnisZchn"/>
    <w:uiPriority w:val="99"/>
    <w:rsid w:val="00477CEE"/>
    <w:pPr>
      <w:spacing w:before="120"/>
    </w:pPr>
    <w:rPr>
      <w:sz w:val="22"/>
    </w:rPr>
  </w:style>
  <w:style w:type="paragraph" w:styleId="Beschriftung">
    <w:name w:val="caption"/>
    <w:basedOn w:val="Textkrper"/>
    <w:next w:val="Textkrper"/>
    <w:autoRedefine/>
    <w:qFormat/>
    <w:rsid w:val="00D823CE"/>
    <w:pPr>
      <w:spacing w:before="120" w:after="240"/>
      <w:jc w:val="center"/>
    </w:pPr>
    <w:rPr>
      <w:bCs/>
      <w:sz w:val="22"/>
      <w:szCs w:val="22"/>
      <w:lang w:val="en-GB"/>
    </w:rPr>
  </w:style>
  <w:style w:type="character" w:customStyle="1" w:styleId="berschrift2Zchn">
    <w:name w:val="Überschrift 2 Zchn"/>
    <w:link w:val="berschrift2"/>
    <w:rsid w:val="00D93911"/>
    <w:rPr>
      <w:rFonts w:ascii="Arial" w:hAnsi="Arial" w:cs="Arial"/>
      <w:b/>
      <w:bCs/>
      <w:iCs/>
      <w:noProof/>
      <w:kern w:val="32"/>
      <w:sz w:val="22"/>
      <w:szCs w:val="28"/>
      <w:lang w:val="en-GB"/>
    </w:rPr>
  </w:style>
  <w:style w:type="paragraph" w:styleId="Listenabsatz">
    <w:name w:val="List Paragraph"/>
    <w:basedOn w:val="Standard"/>
    <w:uiPriority w:val="34"/>
    <w:rsid w:val="000752DF"/>
    <w:pPr>
      <w:ind w:left="720"/>
      <w:contextualSpacing/>
    </w:pPr>
  </w:style>
  <w:style w:type="character" w:styleId="BesuchterHyperlink">
    <w:name w:val="FollowedHyperlink"/>
    <w:basedOn w:val="Absatz-Standardschriftart"/>
    <w:uiPriority w:val="99"/>
    <w:semiHidden/>
    <w:unhideWhenUsed/>
    <w:rsid w:val="00AA6A30"/>
    <w:rPr>
      <w:color w:val="800080" w:themeColor="followedHyperlink"/>
      <w:u w:val="single"/>
    </w:rPr>
  </w:style>
  <w:style w:type="table" w:styleId="MittlereSchattierung2-Akzent1">
    <w:name w:val="Medium Shading 2 Accent 1"/>
    <w:basedOn w:val="NormaleTabelle"/>
    <w:uiPriority w:val="64"/>
    <w:rsid w:val="000C7B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Listen">
    <w:name w:val="Listen"/>
    <w:basedOn w:val="Abbildungsverzeichnis"/>
    <w:link w:val="ListenZchn"/>
    <w:rsid w:val="009B10EA"/>
    <w:pPr>
      <w:tabs>
        <w:tab w:val="right" w:leader="dot" w:pos="9344"/>
      </w:tabs>
    </w:pPr>
    <w:rPr>
      <w:szCs w:val="22"/>
    </w:rPr>
  </w:style>
  <w:style w:type="character" w:styleId="Fett">
    <w:name w:val="Strong"/>
    <w:basedOn w:val="Absatz-Standardschriftart"/>
    <w:uiPriority w:val="22"/>
    <w:rsid w:val="008D3FD8"/>
    <w:rPr>
      <w:b/>
      <w:bCs/>
    </w:rPr>
  </w:style>
  <w:style w:type="character" w:customStyle="1" w:styleId="AbbildungsverzeichnisZchn">
    <w:name w:val="Abbildungsverzeichnis Zchn"/>
    <w:basedOn w:val="TextkrperZchn"/>
    <w:link w:val="Abbildungsverzeichnis"/>
    <w:uiPriority w:val="99"/>
    <w:rsid w:val="009B10EA"/>
    <w:rPr>
      <w:rFonts w:ascii="Arial" w:eastAsia="SimSun" w:hAnsi="Arial"/>
      <w:sz w:val="22"/>
      <w:szCs w:val="24"/>
      <w:lang w:val="en-US" w:eastAsia="zh-CN"/>
    </w:rPr>
  </w:style>
  <w:style w:type="character" w:customStyle="1" w:styleId="ListenZchn">
    <w:name w:val="Listen Zchn"/>
    <w:basedOn w:val="AbbildungsverzeichnisZchn"/>
    <w:link w:val="Listen"/>
    <w:rsid w:val="009B10EA"/>
    <w:rPr>
      <w:rFonts w:ascii="Arial" w:eastAsia="SimSun" w:hAnsi="Arial"/>
      <w:noProof/>
      <w:sz w:val="22"/>
      <w:szCs w:val="22"/>
      <w:lang w:val="en-US" w:eastAsia="zh-CN"/>
    </w:rPr>
  </w:style>
  <w:style w:type="character" w:styleId="Hervorhebung">
    <w:name w:val="Emphasis"/>
    <w:basedOn w:val="Absatz-Standardschriftart"/>
    <w:uiPriority w:val="20"/>
    <w:rsid w:val="008D3FD8"/>
    <w:rPr>
      <w:i/>
      <w:iCs/>
    </w:rPr>
  </w:style>
  <w:style w:type="paragraph" w:customStyle="1" w:styleId="Indexverzeichnisse">
    <w:name w:val="Indexverzeichnisse"/>
    <w:basedOn w:val="Listen"/>
    <w:rsid w:val="00396B85"/>
  </w:style>
  <w:style w:type="paragraph" w:customStyle="1" w:styleId="Elementenliste">
    <w:name w:val="Elementenliste"/>
    <w:basedOn w:val="Indexverzeichnisse"/>
    <w:rsid w:val="00396B85"/>
  </w:style>
  <w:style w:type="paragraph" w:customStyle="1" w:styleId="Indexliste">
    <w:name w:val="Indexliste"/>
    <w:basedOn w:val="Verzeichnis1"/>
    <w:link w:val="IndexlisteZchn"/>
    <w:qFormat/>
    <w:rsid w:val="00D823CE"/>
    <w:rPr>
      <w:rFonts w:eastAsia="SimSun" w:cs="Times New Roman"/>
      <w:kern w:val="0"/>
      <w:szCs w:val="22"/>
      <w:lang w:eastAsia="zh-CN"/>
    </w:rPr>
  </w:style>
  <w:style w:type="character" w:customStyle="1" w:styleId="Verzeichnis1Zchn">
    <w:name w:val="Verzeichnis 1 Zchn"/>
    <w:basedOn w:val="Absatz-Standardschriftart"/>
    <w:link w:val="Verzeichnis1"/>
    <w:uiPriority w:val="39"/>
    <w:rsid w:val="0006536E"/>
    <w:rPr>
      <w:rFonts w:ascii="Arial" w:hAnsi="Arial" w:cs="Arial"/>
      <w:bCs/>
      <w:noProof/>
      <w:kern w:val="32"/>
      <w:sz w:val="24"/>
      <w:szCs w:val="24"/>
      <w:lang w:val="en-GB"/>
    </w:rPr>
  </w:style>
  <w:style w:type="character" w:customStyle="1" w:styleId="IndexlisteZchn">
    <w:name w:val="Indexliste Zchn"/>
    <w:basedOn w:val="Verzeichnis1Zchn"/>
    <w:link w:val="Indexliste"/>
    <w:rsid w:val="00D823CE"/>
    <w:rPr>
      <w:rFonts w:ascii="Arial" w:eastAsia="SimSun" w:hAnsi="Arial" w:cs="Arial"/>
      <w:bCs/>
      <w:noProof/>
      <w:kern w:val="32"/>
      <w:sz w:val="22"/>
      <w:szCs w:val="22"/>
      <w:lang w:val="en-GB" w:eastAsia="zh-CN"/>
    </w:rPr>
  </w:style>
  <w:style w:type="character" w:styleId="Platzhaltertext">
    <w:name w:val="Placeholder Text"/>
    <w:basedOn w:val="Absatz-Standardschriftart"/>
    <w:uiPriority w:val="99"/>
    <w:semiHidden/>
    <w:rsid w:val="000C4D00"/>
    <w:rPr>
      <w:color w:val="808080"/>
    </w:rPr>
  </w:style>
  <w:style w:type="paragraph" w:customStyle="1" w:styleId="Inhaltsverzeichnis">
    <w:name w:val="Inhaltsverzeichnis"/>
    <w:basedOn w:val="Verzeichnis1"/>
    <w:link w:val="InhaltsverzeichnisZchn"/>
    <w:qFormat/>
    <w:rsid w:val="00A0763E"/>
    <w:rPr>
      <w:noProof w:val="0"/>
    </w:rPr>
  </w:style>
  <w:style w:type="character" w:customStyle="1" w:styleId="InhaltsverzeichnisZchn">
    <w:name w:val="Inhaltsverzeichnis Zchn"/>
    <w:basedOn w:val="Verzeichnis1Zchn"/>
    <w:link w:val="Inhaltsverzeichnis"/>
    <w:rsid w:val="00A0763E"/>
    <w:rPr>
      <w:rFonts w:ascii="Arial" w:hAnsi="Arial" w:cs="Arial"/>
      <w:bCs/>
      <w:noProof/>
      <w:kern w:val="32"/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5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roject.emea.sensus.net/PWA/EMEAAP_Genesis/Project%20Documents/300_R+D/340_Software+Firmware/342_Software_and_Firmware/Metrology%20and%20calibration%20firmware/Calibration%20procedure.doc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project.emea.sensus.net/PWA/EMEAAP_Genesis/Project%20Documents/300_R%2BD/340_Software%2BFirmware/342_Software_and_Firmware/Genesis%20Debug%20Serial%20Output.doc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10.1.0.164:8080/tfs/sensusprojectcollection/WorkBenchV2/Main/Commo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yperlink" Target="http://project.emea.sensus.net/PWA/EMEAAP_Genesis/Project%20Documents/300_R%2BD/350_Electronics_Radio/356_production%20processes/Genesis%20Meter%20Configuration.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Vorlagen\Pflichtenhef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97A51-CFAB-47D7-9B93-BA84F1576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Pflichtenheft.dot</Template>
  <TotalTime>0</TotalTime>
  <Pages>8</Pages>
  <Words>1233</Words>
  <Characters>7030</Characters>
  <Application>Microsoft Office Word</Application>
  <DocSecurity>0</DocSecurity>
  <Lines>58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9</vt:i4>
      </vt:variant>
    </vt:vector>
  </HeadingPairs>
  <TitlesOfParts>
    <vt:vector size="10" baseType="lpstr">
      <vt:lpstr>WorkBenchV2/Main/Common</vt:lpstr>
      <vt:lpstr>General Part</vt:lpstr>
      <vt:lpstr>    Introduction</vt:lpstr>
      <vt:lpstr>    System Description</vt:lpstr>
      <vt:lpstr>    System Overview</vt:lpstr>
      <vt:lpstr>Implementation</vt:lpstr>
      <vt:lpstr>    Hardware/Interfaces/Ports</vt:lpstr>
      <vt:lpstr>Addresses</vt:lpstr>
      <vt:lpstr>Contacts</vt:lpstr>
      <vt:lpstr>References</vt:lpstr>
    </vt:vector>
  </TitlesOfParts>
  <Manager>Thomas Wiedebusch</Manager>
  <Company>SENSUS GmbH</Company>
  <LinksUpToDate>false</LinksUpToDate>
  <CharactersWithSpaces>8247</CharactersWithSpaces>
  <SharedDoc>false</SharedDoc>
  <HLinks>
    <vt:vector size="348" baseType="variant">
      <vt:variant>
        <vt:i4>1114170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_Toc361290124</vt:lpwstr>
      </vt:variant>
      <vt:variant>
        <vt:i4>1376314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_Toc361290161</vt:lpwstr>
      </vt:variant>
      <vt:variant>
        <vt:i4>1376314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_Toc361290160</vt:lpwstr>
      </vt:variant>
      <vt:variant>
        <vt:i4>1441850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_Toc361290159</vt:lpwstr>
      </vt:variant>
      <vt:variant>
        <vt:i4>1441850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_Toc361290158</vt:lpwstr>
      </vt:variant>
      <vt:variant>
        <vt:i4>1441850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_Toc361290157</vt:lpwstr>
      </vt:variant>
      <vt:variant>
        <vt:i4>1441850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_Toc361290156</vt:lpwstr>
      </vt:variant>
      <vt:variant>
        <vt:i4>1507387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_Toc361290048</vt:lpwstr>
      </vt:variant>
      <vt:variant>
        <vt:i4>1507387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_Toc361290047</vt:lpwstr>
      </vt:variant>
      <vt:variant>
        <vt:i4>1507387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_Toc361290046</vt:lpwstr>
      </vt:variant>
      <vt:variant>
        <vt:i4>1507387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_Toc361290045</vt:lpwstr>
      </vt:variant>
      <vt:variant>
        <vt:i4>1507387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_Toc361290044</vt:lpwstr>
      </vt:variant>
      <vt:variant>
        <vt:i4>1507387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_Toc361290043</vt:lpwstr>
      </vt:variant>
      <vt:variant>
        <vt:i4>1507387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_Toc361290042</vt:lpwstr>
      </vt:variant>
      <vt:variant>
        <vt:i4>1507387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_Toc361290041</vt:lpwstr>
      </vt:variant>
      <vt:variant>
        <vt:i4>1507387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_Toc361290040</vt:lpwstr>
      </vt:variant>
      <vt:variant>
        <vt:i4>1048635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_Toc361290039</vt:lpwstr>
      </vt:variant>
      <vt:variant>
        <vt:i4>1048635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_Toc361290038</vt:lpwstr>
      </vt:variant>
      <vt:variant>
        <vt:i4>1048635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_Toc361290037</vt:lpwstr>
      </vt:variant>
      <vt:variant>
        <vt:i4>1048635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_Toc361290036</vt:lpwstr>
      </vt:variant>
      <vt:variant>
        <vt:i4>1048635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_Toc361290035</vt:lpwstr>
      </vt:variant>
      <vt:variant>
        <vt:i4>1048635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_Toc361290034</vt:lpwstr>
      </vt:variant>
      <vt:variant>
        <vt:i4>1048635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_Toc361290033</vt:lpwstr>
      </vt:variant>
      <vt:variant>
        <vt:i4>1048635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_Toc361290032</vt:lpwstr>
      </vt:variant>
      <vt:variant>
        <vt:i4>1048635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_Toc361290031</vt:lpwstr>
      </vt:variant>
      <vt:variant>
        <vt:i4>1048635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_Toc361290030</vt:lpwstr>
      </vt:variant>
      <vt:variant>
        <vt:i4>1114171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_Toc361290029</vt:lpwstr>
      </vt:variant>
      <vt:variant>
        <vt:i4>1114171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_Toc361290028</vt:lpwstr>
      </vt:variant>
      <vt:variant>
        <vt:i4>1114171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_Toc361290027</vt:lpwstr>
      </vt:variant>
      <vt:variant>
        <vt:i4>1114171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_Toc361290026</vt:lpwstr>
      </vt:variant>
      <vt:variant>
        <vt:i4>1114171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_Toc361290025</vt:lpwstr>
      </vt:variant>
      <vt:variant>
        <vt:i4>1114171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_Toc361290024</vt:lpwstr>
      </vt:variant>
      <vt:variant>
        <vt:i4>1114171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_Toc361290023</vt:lpwstr>
      </vt:variant>
      <vt:variant>
        <vt:i4>1114171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_Toc361290022</vt:lpwstr>
      </vt:variant>
      <vt:variant>
        <vt:i4>1114171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_Toc361290021</vt:lpwstr>
      </vt:variant>
      <vt:variant>
        <vt:i4>1114171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_Toc361290020</vt:lpwstr>
      </vt:variant>
      <vt:variant>
        <vt:i4>1179707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_Toc361290019</vt:lpwstr>
      </vt:variant>
      <vt:variant>
        <vt:i4>1179707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_Toc361290018</vt:lpwstr>
      </vt:variant>
      <vt:variant>
        <vt:i4>1179707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_Toc361290017</vt:lpwstr>
      </vt:variant>
      <vt:variant>
        <vt:i4>1179707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_Toc361290016</vt:lpwstr>
      </vt:variant>
      <vt:variant>
        <vt:i4>1179707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_Toc361290015</vt:lpwstr>
      </vt:variant>
      <vt:variant>
        <vt:i4>1179707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_Toc361290014</vt:lpwstr>
      </vt:variant>
      <vt:variant>
        <vt:i4>1179707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_Toc361290013</vt:lpwstr>
      </vt:variant>
      <vt:variant>
        <vt:i4>1179707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_Toc361290012</vt:lpwstr>
      </vt:variant>
      <vt:variant>
        <vt:i4>1179707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_Toc361290011</vt:lpwstr>
      </vt:variant>
      <vt:variant>
        <vt:i4>1179707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_Toc361290010</vt:lpwstr>
      </vt:variant>
      <vt:variant>
        <vt:i4>1245243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_Toc361290009</vt:lpwstr>
      </vt:variant>
      <vt:variant>
        <vt:i4>1245243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_Toc361290008</vt:lpwstr>
      </vt:variant>
      <vt:variant>
        <vt:i4>1245243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_Toc361290007</vt:lpwstr>
      </vt:variant>
      <vt:variant>
        <vt:i4>1245243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_Toc361290006</vt:lpwstr>
      </vt:variant>
      <vt:variant>
        <vt:i4>1245243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_Toc361290005</vt:lpwstr>
      </vt:variant>
      <vt:variant>
        <vt:i4>1245243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_Toc361290004</vt:lpwstr>
      </vt:variant>
      <vt:variant>
        <vt:i4>1245243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_Toc361290003</vt:lpwstr>
      </vt:variant>
      <vt:variant>
        <vt:i4>1245243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_Toc361290002</vt:lpwstr>
      </vt:variant>
      <vt:variant>
        <vt:i4>1245243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_Toc361290001</vt:lpwstr>
      </vt:variant>
      <vt:variant>
        <vt:i4>1245243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_Toc361290000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_Toc361289999</vt:lpwstr>
      </vt:variant>
      <vt:variant>
        <vt:i4>1245235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_Toc361289998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WorkBenchV2/Main/Common</dc:title>
  <dc:subject>Software Design Document</dc:subject>
  <dc:creator>Thomas Wiedebusch</dc:creator>
  <dc:description>A</dc:description>
  <cp:lastModifiedBy>Thomas</cp:lastModifiedBy>
  <cp:revision>159</cp:revision>
  <cp:lastPrinted>2013-07-23T04:34:00Z</cp:lastPrinted>
  <dcterms:created xsi:type="dcterms:W3CDTF">2017-03-29T07:00:00Z</dcterms:created>
  <dcterms:modified xsi:type="dcterms:W3CDTF">2018-10-25T11:03:00Z</dcterms:modified>
  <cp:category>14011</cp:category>
</cp:coreProperties>
</file>